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37E66" w14:textId="5AC9EFD2" w:rsidR="00BC7A3C" w:rsidRDefault="00EB36A8" w:rsidP="00F36480">
      <w:pPr>
        <w:pStyle w:val="Heading1"/>
        <w:spacing w:before="64"/>
        <w:ind w:left="1326"/>
        <w:jc w:val="center"/>
      </w:pPr>
      <w:r>
        <w:rPr>
          <w:color w:val="231F20"/>
        </w:rPr>
        <w:t xml:space="preserve">NORTH CAROLINA ASSESSMENT OF </w:t>
      </w:r>
      <w:r w:rsidR="004912AF">
        <w:rPr>
          <w:color w:val="231F20"/>
        </w:rPr>
        <w:t>RISK (NCAR)</w:t>
      </w:r>
    </w:p>
    <w:p w14:paraId="70651912" w14:textId="77777777" w:rsidR="00BC7A3C" w:rsidRDefault="00BC7A3C">
      <w:pPr>
        <w:pStyle w:val="BodyText"/>
        <w:spacing w:before="1"/>
        <w:rPr>
          <w:b/>
          <w:sz w:val="12"/>
        </w:rPr>
      </w:pPr>
    </w:p>
    <w:tbl>
      <w:tblPr>
        <w:tblW w:w="0" w:type="auto"/>
        <w:tblInd w:w="3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82"/>
        <w:gridCol w:w="1413"/>
        <w:gridCol w:w="432"/>
        <w:gridCol w:w="1019"/>
        <w:gridCol w:w="958"/>
        <w:gridCol w:w="1444"/>
        <w:gridCol w:w="1254"/>
      </w:tblGrid>
      <w:tr w:rsidR="00BC7A3C" w14:paraId="3414D62E" w14:textId="77777777">
        <w:trPr>
          <w:trHeight w:val="270"/>
        </w:trPr>
        <w:tc>
          <w:tcPr>
            <w:tcW w:w="7204" w:type="dxa"/>
            <w:gridSpan w:val="5"/>
          </w:tcPr>
          <w:p w14:paraId="717FB7DB" w14:textId="7B0B1F6E" w:rsidR="00BC7A3C" w:rsidRDefault="00EB36A8">
            <w:pPr>
              <w:pStyle w:val="TableParagraph"/>
              <w:spacing w:line="228" w:lineRule="exact"/>
              <w:rPr>
                <w:b/>
                <w:sz w:val="20"/>
              </w:rPr>
            </w:pPr>
            <w:r>
              <w:rPr>
                <w:b/>
                <w:color w:val="231F20"/>
                <w:sz w:val="20"/>
              </w:rPr>
              <w:t>Juvenile Name</w:t>
            </w:r>
            <w:r w:rsidR="004912AF">
              <w:rPr>
                <w:b/>
                <w:color w:val="231F20"/>
                <w:sz w:val="20"/>
              </w:rPr>
              <w:t>:</w:t>
            </w:r>
            <w:r w:rsidR="000B2537">
              <w:rPr>
                <w:b/>
                <w:color w:val="231F20"/>
                <w:sz w:val="20"/>
              </w:rPr>
              <w:t xml:space="preserve"> </w:t>
            </w:r>
            <w:r w:rsidR="000B2537" w:rsidRPr="000B2537">
              <w:rPr>
                <w:rFonts w:ascii="Arial" w:hAnsi="Arial" w:cs="Arial"/>
                <w:b/>
              </w:rPr>
              <w:fldChar w:fldCharType="begin">
                <w:ffData>
                  <w:name w:val="Text72"/>
                  <w:enabled/>
                  <w:calcOnExit w:val="0"/>
                  <w:textInput/>
                </w:ffData>
              </w:fldChar>
            </w:r>
            <w:r w:rsidR="000B2537" w:rsidRPr="000B2537">
              <w:rPr>
                <w:rFonts w:ascii="Arial" w:hAnsi="Arial" w:cs="Arial"/>
                <w:b/>
              </w:rPr>
              <w:instrText xml:space="preserve"> FORMTEXT </w:instrText>
            </w:r>
            <w:r w:rsidR="000B2537" w:rsidRPr="000B2537">
              <w:rPr>
                <w:rFonts w:ascii="Arial" w:hAnsi="Arial" w:cs="Arial"/>
                <w:b/>
              </w:rPr>
            </w:r>
            <w:r w:rsidR="000B2537" w:rsidRPr="000B2537">
              <w:rPr>
                <w:rFonts w:ascii="Arial" w:hAnsi="Arial" w:cs="Arial"/>
                <w:b/>
              </w:rPr>
              <w:fldChar w:fldCharType="separate"/>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rPr>
              <w:fldChar w:fldCharType="end"/>
            </w:r>
          </w:p>
        </w:tc>
        <w:tc>
          <w:tcPr>
            <w:tcW w:w="2698" w:type="dxa"/>
            <w:gridSpan w:val="2"/>
          </w:tcPr>
          <w:p w14:paraId="4BBD3130" w14:textId="6F6F1A4A" w:rsidR="00BC7A3C" w:rsidRDefault="00EB36A8">
            <w:pPr>
              <w:pStyle w:val="TableParagraph"/>
              <w:spacing w:line="228" w:lineRule="exact"/>
              <w:ind w:left="111"/>
              <w:rPr>
                <w:b/>
                <w:sz w:val="20"/>
              </w:rPr>
            </w:pPr>
            <w:r>
              <w:rPr>
                <w:b/>
                <w:color w:val="231F20"/>
                <w:sz w:val="20"/>
              </w:rPr>
              <w:t>DOB:</w:t>
            </w:r>
            <w:r w:rsidR="000B2537" w:rsidRPr="000B2537">
              <w:rPr>
                <w:rFonts w:ascii="Arial" w:hAnsi="Arial" w:cs="Arial"/>
                <w:b/>
              </w:rPr>
              <w:t xml:space="preserve"> </w:t>
            </w:r>
            <w:r w:rsidR="000B2537" w:rsidRPr="000B2537">
              <w:rPr>
                <w:rFonts w:ascii="Arial" w:hAnsi="Arial" w:cs="Arial"/>
                <w:b/>
              </w:rPr>
              <w:fldChar w:fldCharType="begin">
                <w:ffData>
                  <w:name w:val="Text72"/>
                  <w:enabled/>
                  <w:calcOnExit w:val="0"/>
                  <w:textInput/>
                </w:ffData>
              </w:fldChar>
            </w:r>
            <w:r w:rsidR="000B2537" w:rsidRPr="000B2537">
              <w:rPr>
                <w:rFonts w:ascii="Arial" w:hAnsi="Arial" w:cs="Arial"/>
                <w:b/>
              </w:rPr>
              <w:instrText xml:space="preserve"> FORMTEXT </w:instrText>
            </w:r>
            <w:r w:rsidR="000B2537" w:rsidRPr="000B2537">
              <w:rPr>
                <w:rFonts w:ascii="Arial" w:hAnsi="Arial" w:cs="Arial"/>
                <w:b/>
              </w:rPr>
            </w:r>
            <w:r w:rsidR="000B2537" w:rsidRPr="000B2537">
              <w:rPr>
                <w:rFonts w:ascii="Arial" w:hAnsi="Arial" w:cs="Arial"/>
                <w:b/>
              </w:rPr>
              <w:fldChar w:fldCharType="separate"/>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rPr>
              <w:fldChar w:fldCharType="end"/>
            </w:r>
          </w:p>
        </w:tc>
      </w:tr>
      <w:tr w:rsidR="00F36480" w14:paraId="5DB9274F" w14:textId="77777777" w:rsidTr="00F8181C">
        <w:trPr>
          <w:trHeight w:val="268"/>
        </w:trPr>
        <w:tc>
          <w:tcPr>
            <w:tcW w:w="9902" w:type="dxa"/>
            <w:gridSpan w:val="7"/>
          </w:tcPr>
          <w:p w14:paraId="4E2432AE" w14:textId="65D2F127" w:rsidR="00F36480" w:rsidRDefault="00F36480">
            <w:pPr>
              <w:pStyle w:val="TableParagraph"/>
              <w:spacing w:line="228" w:lineRule="exact"/>
              <w:rPr>
                <w:b/>
                <w:sz w:val="20"/>
              </w:rPr>
            </w:pPr>
            <w:r>
              <w:rPr>
                <w:b/>
                <w:color w:val="231F20"/>
                <w:sz w:val="20"/>
              </w:rPr>
              <w:t>County of Residence:</w:t>
            </w:r>
            <w:r w:rsidR="000B2537" w:rsidRPr="000B2537">
              <w:rPr>
                <w:rFonts w:ascii="Arial" w:hAnsi="Arial" w:cs="Arial"/>
                <w:b/>
              </w:rPr>
              <w:t xml:space="preserve"> </w:t>
            </w:r>
            <w:r w:rsidR="000B2537" w:rsidRPr="000B2537">
              <w:rPr>
                <w:rFonts w:ascii="Arial" w:hAnsi="Arial" w:cs="Arial"/>
                <w:b/>
              </w:rPr>
              <w:fldChar w:fldCharType="begin">
                <w:ffData>
                  <w:name w:val="Text72"/>
                  <w:enabled/>
                  <w:calcOnExit w:val="0"/>
                  <w:textInput/>
                </w:ffData>
              </w:fldChar>
            </w:r>
            <w:r w:rsidR="000B2537" w:rsidRPr="000B2537">
              <w:rPr>
                <w:rFonts w:ascii="Arial" w:hAnsi="Arial" w:cs="Arial"/>
                <w:b/>
              </w:rPr>
              <w:instrText xml:space="preserve"> FORMTEXT </w:instrText>
            </w:r>
            <w:r w:rsidR="000B2537" w:rsidRPr="000B2537">
              <w:rPr>
                <w:rFonts w:ascii="Arial" w:hAnsi="Arial" w:cs="Arial"/>
                <w:b/>
              </w:rPr>
            </w:r>
            <w:r w:rsidR="000B2537" w:rsidRPr="000B2537">
              <w:rPr>
                <w:rFonts w:ascii="Arial" w:hAnsi="Arial" w:cs="Arial"/>
                <w:b/>
              </w:rPr>
              <w:fldChar w:fldCharType="separate"/>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rPr>
              <w:fldChar w:fldCharType="end"/>
            </w:r>
          </w:p>
        </w:tc>
      </w:tr>
      <w:tr w:rsidR="00BC7A3C" w14:paraId="6751F8FD" w14:textId="77777777" w:rsidTr="005C7B62">
        <w:trPr>
          <w:trHeight w:val="294"/>
        </w:trPr>
        <w:tc>
          <w:tcPr>
            <w:tcW w:w="3382" w:type="dxa"/>
            <w:tcBorders>
              <w:right w:val="nil"/>
            </w:tcBorders>
          </w:tcPr>
          <w:p w14:paraId="2325E355" w14:textId="412F64E1" w:rsidR="00BC7A3C" w:rsidRDefault="00EB36A8">
            <w:pPr>
              <w:pStyle w:val="TableParagraph"/>
              <w:tabs>
                <w:tab w:val="left" w:pos="2457"/>
              </w:tabs>
              <w:spacing w:line="240" w:lineRule="auto"/>
              <w:rPr>
                <w:b/>
                <w:sz w:val="20"/>
              </w:rPr>
            </w:pPr>
            <w:r>
              <w:rPr>
                <w:b/>
                <w:color w:val="231F20"/>
                <w:w w:val="105"/>
                <w:sz w:val="20"/>
              </w:rPr>
              <w:t>Juvenile</w:t>
            </w:r>
            <w:r>
              <w:rPr>
                <w:b/>
                <w:color w:val="231F20"/>
                <w:spacing w:val="-11"/>
                <w:w w:val="105"/>
                <w:sz w:val="20"/>
              </w:rPr>
              <w:t xml:space="preserve"> </w:t>
            </w:r>
            <w:r>
              <w:rPr>
                <w:b/>
                <w:color w:val="231F20"/>
                <w:w w:val="105"/>
                <w:sz w:val="20"/>
              </w:rPr>
              <w:t xml:space="preserve">Race: </w:t>
            </w:r>
            <w:r>
              <w:rPr>
                <w:b/>
                <w:color w:val="231F20"/>
                <w:spacing w:val="21"/>
                <w:w w:val="105"/>
                <w:sz w:val="20"/>
              </w:rPr>
              <w:t xml:space="preserve"> </w:t>
            </w:r>
            <w:r w:rsidR="005C7B62" w:rsidRPr="00956DBC">
              <w:rPr>
                <w:rFonts w:cs="Arial"/>
              </w:rPr>
              <w:fldChar w:fldCharType="begin">
                <w:ffData>
                  <w:name w:val="Check2"/>
                  <w:enabled/>
                  <w:calcOnExit w:val="0"/>
                  <w:checkBox>
                    <w:sizeAuto/>
                    <w:default w:val="0"/>
                  </w:checkBox>
                </w:ffData>
              </w:fldChar>
            </w:r>
            <w:r w:rsidR="005C7B62" w:rsidRPr="00956DBC">
              <w:rPr>
                <w:rFonts w:cs="Arial"/>
              </w:rPr>
              <w:instrText xml:space="preserve"> FORMCHECKBOX </w:instrText>
            </w:r>
            <w:r w:rsidR="00D06474">
              <w:rPr>
                <w:rFonts w:cs="Arial"/>
              </w:rPr>
            </w:r>
            <w:r w:rsidR="00D06474">
              <w:rPr>
                <w:rFonts w:cs="Arial"/>
              </w:rPr>
              <w:fldChar w:fldCharType="separate"/>
            </w:r>
            <w:r w:rsidR="005C7B62" w:rsidRPr="00956DBC">
              <w:rPr>
                <w:rFonts w:cs="Arial"/>
              </w:rPr>
              <w:fldChar w:fldCharType="end"/>
            </w:r>
            <w:r>
              <w:rPr>
                <w:b/>
                <w:color w:val="231F20"/>
                <w:w w:val="105"/>
                <w:sz w:val="20"/>
              </w:rPr>
              <w:t>White</w:t>
            </w:r>
            <w:r>
              <w:rPr>
                <w:b/>
                <w:color w:val="231F20"/>
                <w:w w:val="105"/>
                <w:sz w:val="20"/>
              </w:rPr>
              <w:tab/>
            </w:r>
            <w:r w:rsidR="005C7B62" w:rsidRPr="00956DBC">
              <w:rPr>
                <w:rFonts w:cs="Arial"/>
              </w:rPr>
              <w:fldChar w:fldCharType="begin">
                <w:ffData>
                  <w:name w:val="Check2"/>
                  <w:enabled/>
                  <w:calcOnExit w:val="0"/>
                  <w:checkBox>
                    <w:sizeAuto/>
                    <w:default w:val="0"/>
                  </w:checkBox>
                </w:ffData>
              </w:fldChar>
            </w:r>
            <w:r w:rsidR="005C7B62" w:rsidRPr="00956DBC">
              <w:rPr>
                <w:rFonts w:cs="Arial"/>
              </w:rPr>
              <w:instrText xml:space="preserve"> FORMCHECKBOX </w:instrText>
            </w:r>
            <w:r w:rsidR="00D06474">
              <w:rPr>
                <w:rFonts w:cs="Arial"/>
              </w:rPr>
            </w:r>
            <w:r w:rsidR="00D06474">
              <w:rPr>
                <w:rFonts w:cs="Arial"/>
              </w:rPr>
              <w:fldChar w:fldCharType="separate"/>
            </w:r>
            <w:r w:rsidR="005C7B62" w:rsidRPr="00956DBC">
              <w:rPr>
                <w:rFonts w:cs="Arial"/>
              </w:rPr>
              <w:fldChar w:fldCharType="end"/>
            </w:r>
            <w:r>
              <w:rPr>
                <w:b/>
                <w:color w:val="231F20"/>
                <w:w w:val="105"/>
                <w:sz w:val="20"/>
              </w:rPr>
              <w:t>Black</w:t>
            </w:r>
          </w:p>
        </w:tc>
        <w:tc>
          <w:tcPr>
            <w:tcW w:w="1845" w:type="dxa"/>
            <w:gridSpan w:val="2"/>
            <w:tcBorders>
              <w:left w:val="nil"/>
              <w:right w:val="nil"/>
            </w:tcBorders>
          </w:tcPr>
          <w:p w14:paraId="7F8F015A" w14:textId="612505B4" w:rsidR="00BC7A3C" w:rsidRDefault="005C7B62">
            <w:pPr>
              <w:pStyle w:val="TableParagraph"/>
              <w:spacing w:line="240" w:lineRule="auto"/>
              <w:ind w:left="48"/>
              <w:rPr>
                <w:b/>
                <w:sz w:val="20"/>
              </w:rPr>
            </w:pPr>
            <w:r w:rsidRPr="00956DBC">
              <w:rPr>
                <w:rFonts w:cs="Arial"/>
              </w:rPr>
              <w:fldChar w:fldCharType="begin">
                <w:ffData>
                  <w:name w:val="Check2"/>
                  <w:enabled/>
                  <w:calcOnExit w:val="0"/>
                  <w:checkBox>
                    <w:sizeAuto/>
                    <w:default w:val="0"/>
                  </w:checkBox>
                </w:ffData>
              </w:fldChar>
            </w:r>
            <w:r w:rsidRPr="00956DBC">
              <w:rPr>
                <w:rFonts w:cs="Arial"/>
              </w:rPr>
              <w:instrText xml:space="preserve"> FORMCHECKBOX </w:instrText>
            </w:r>
            <w:r w:rsidR="00D06474">
              <w:rPr>
                <w:rFonts w:cs="Arial"/>
              </w:rPr>
            </w:r>
            <w:r w:rsidR="00D06474">
              <w:rPr>
                <w:rFonts w:cs="Arial"/>
              </w:rPr>
              <w:fldChar w:fldCharType="separate"/>
            </w:r>
            <w:r w:rsidRPr="00956DBC">
              <w:rPr>
                <w:rFonts w:cs="Arial"/>
              </w:rPr>
              <w:fldChar w:fldCharType="end"/>
            </w:r>
            <w:r w:rsidR="00EB36A8">
              <w:rPr>
                <w:color w:val="231F20"/>
                <w:sz w:val="20"/>
              </w:rPr>
              <w:t xml:space="preserve"> </w:t>
            </w:r>
            <w:r w:rsidR="00EB36A8">
              <w:rPr>
                <w:b/>
                <w:color w:val="231F20"/>
                <w:sz w:val="20"/>
              </w:rPr>
              <w:t>Native American</w:t>
            </w:r>
          </w:p>
        </w:tc>
        <w:tc>
          <w:tcPr>
            <w:tcW w:w="1019" w:type="dxa"/>
            <w:tcBorders>
              <w:left w:val="nil"/>
              <w:right w:val="nil"/>
            </w:tcBorders>
          </w:tcPr>
          <w:p w14:paraId="2C33D2DB" w14:textId="6448A44A" w:rsidR="00BC7A3C" w:rsidRDefault="005C7B62">
            <w:pPr>
              <w:pStyle w:val="TableParagraph"/>
              <w:spacing w:line="240" w:lineRule="auto"/>
              <w:ind w:left="133"/>
              <w:rPr>
                <w:b/>
                <w:sz w:val="20"/>
              </w:rPr>
            </w:pPr>
            <w:r w:rsidRPr="00956DBC">
              <w:rPr>
                <w:rFonts w:cs="Arial"/>
              </w:rPr>
              <w:fldChar w:fldCharType="begin">
                <w:ffData>
                  <w:name w:val="Check2"/>
                  <w:enabled/>
                  <w:calcOnExit w:val="0"/>
                  <w:checkBox>
                    <w:sizeAuto/>
                    <w:default w:val="0"/>
                  </w:checkBox>
                </w:ffData>
              </w:fldChar>
            </w:r>
            <w:r w:rsidRPr="00956DBC">
              <w:rPr>
                <w:rFonts w:cs="Arial"/>
              </w:rPr>
              <w:instrText xml:space="preserve"> FORMCHECKBOX </w:instrText>
            </w:r>
            <w:r w:rsidR="00D06474">
              <w:rPr>
                <w:rFonts w:cs="Arial"/>
              </w:rPr>
            </w:r>
            <w:r w:rsidR="00D06474">
              <w:rPr>
                <w:rFonts w:cs="Arial"/>
              </w:rPr>
              <w:fldChar w:fldCharType="separate"/>
            </w:r>
            <w:r w:rsidRPr="00956DBC">
              <w:rPr>
                <w:rFonts w:cs="Arial"/>
              </w:rPr>
              <w:fldChar w:fldCharType="end"/>
            </w:r>
            <w:r w:rsidR="00EB36A8">
              <w:rPr>
                <w:color w:val="231F20"/>
                <w:sz w:val="20"/>
              </w:rPr>
              <w:t xml:space="preserve"> </w:t>
            </w:r>
            <w:r w:rsidR="00EB36A8">
              <w:rPr>
                <w:b/>
                <w:color w:val="231F20"/>
                <w:sz w:val="20"/>
              </w:rPr>
              <w:t>Latino</w:t>
            </w:r>
          </w:p>
        </w:tc>
        <w:tc>
          <w:tcPr>
            <w:tcW w:w="958" w:type="dxa"/>
            <w:tcBorders>
              <w:left w:val="nil"/>
              <w:right w:val="nil"/>
            </w:tcBorders>
          </w:tcPr>
          <w:p w14:paraId="5B2CEA75" w14:textId="0D0AFEF1" w:rsidR="00BC7A3C" w:rsidRDefault="005C7B62">
            <w:pPr>
              <w:pStyle w:val="TableParagraph"/>
              <w:spacing w:line="240" w:lineRule="auto"/>
              <w:rPr>
                <w:b/>
                <w:sz w:val="20"/>
              </w:rPr>
            </w:pPr>
            <w:r w:rsidRPr="00956DBC">
              <w:rPr>
                <w:rFonts w:cs="Arial"/>
              </w:rPr>
              <w:fldChar w:fldCharType="begin">
                <w:ffData>
                  <w:name w:val="Check2"/>
                  <w:enabled/>
                  <w:calcOnExit w:val="0"/>
                  <w:checkBox>
                    <w:sizeAuto/>
                    <w:default w:val="0"/>
                  </w:checkBox>
                </w:ffData>
              </w:fldChar>
            </w:r>
            <w:r w:rsidRPr="00956DBC">
              <w:rPr>
                <w:rFonts w:cs="Arial"/>
              </w:rPr>
              <w:instrText xml:space="preserve"> FORMCHECKBOX </w:instrText>
            </w:r>
            <w:r w:rsidR="00D06474">
              <w:rPr>
                <w:rFonts w:cs="Arial"/>
              </w:rPr>
            </w:r>
            <w:r w:rsidR="00D06474">
              <w:rPr>
                <w:rFonts w:cs="Arial"/>
              </w:rPr>
              <w:fldChar w:fldCharType="separate"/>
            </w:r>
            <w:r w:rsidRPr="00956DBC">
              <w:rPr>
                <w:rFonts w:cs="Arial"/>
              </w:rPr>
              <w:fldChar w:fldCharType="end"/>
            </w:r>
            <w:r w:rsidR="00EB36A8">
              <w:rPr>
                <w:color w:val="231F20"/>
                <w:sz w:val="20"/>
              </w:rPr>
              <w:t xml:space="preserve"> </w:t>
            </w:r>
            <w:r w:rsidR="00EB36A8">
              <w:rPr>
                <w:b/>
                <w:color w:val="231F20"/>
                <w:sz w:val="20"/>
              </w:rPr>
              <w:t>Asian</w:t>
            </w:r>
          </w:p>
        </w:tc>
        <w:tc>
          <w:tcPr>
            <w:tcW w:w="1444" w:type="dxa"/>
            <w:tcBorders>
              <w:left w:val="nil"/>
              <w:right w:val="nil"/>
            </w:tcBorders>
          </w:tcPr>
          <w:p w14:paraId="652B6E9B" w14:textId="4232C3E6" w:rsidR="00BC7A3C" w:rsidRDefault="005C7B62">
            <w:pPr>
              <w:pStyle w:val="TableParagraph"/>
              <w:spacing w:line="240" w:lineRule="auto"/>
              <w:ind w:left="66"/>
              <w:rPr>
                <w:b/>
                <w:sz w:val="20"/>
              </w:rPr>
            </w:pPr>
            <w:r w:rsidRPr="00956DBC">
              <w:rPr>
                <w:rFonts w:cs="Arial"/>
              </w:rPr>
              <w:fldChar w:fldCharType="begin">
                <w:ffData>
                  <w:name w:val="Check2"/>
                  <w:enabled/>
                  <w:calcOnExit w:val="0"/>
                  <w:checkBox>
                    <w:sizeAuto/>
                    <w:default w:val="0"/>
                  </w:checkBox>
                </w:ffData>
              </w:fldChar>
            </w:r>
            <w:r w:rsidRPr="00956DBC">
              <w:rPr>
                <w:rFonts w:cs="Arial"/>
              </w:rPr>
              <w:instrText xml:space="preserve"> FORMCHECKBOX </w:instrText>
            </w:r>
            <w:r w:rsidR="00D06474">
              <w:rPr>
                <w:rFonts w:cs="Arial"/>
              </w:rPr>
            </w:r>
            <w:r w:rsidR="00D06474">
              <w:rPr>
                <w:rFonts w:cs="Arial"/>
              </w:rPr>
              <w:fldChar w:fldCharType="separate"/>
            </w:r>
            <w:r w:rsidRPr="00956DBC">
              <w:rPr>
                <w:rFonts w:cs="Arial"/>
              </w:rPr>
              <w:fldChar w:fldCharType="end"/>
            </w:r>
            <w:r w:rsidR="00EB36A8">
              <w:rPr>
                <w:color w:val="231F20"/>
                <w:sz w:val="20"/>
              </w:rPr>
              <w:t xml:space="preserve"> </w:t>
            </w:r>
            <w:r w:rsidR="00EB36A8">
              <w:rPr>
                <w:b/>
                <w:color w:val="231F20"/>
                <w:sz w:val="20"/>
              </w:rPr>
              <w:t>Multi-racial</w:t>
            </w:r>
          </w:p>
        </w:tc>
        <w:tc>
          <w:tcPr>
            <w:tcW w:w="1254" w:type="dxa"/>
            <w:tcBorders>
              <w:left w:val="nil"/>
            </w:tcBorders>
          </w:tcPr>
          <w:p w14:paraId="4E3F23EC" w14:textId="7BE96589" w:rsidR="00BC7A3C" w:rsidRDefault="005C7B62">
            <w:pPr>
              <w:pStyle w:val="TableParagraph"/>
              <w:spacing w:line="240" w:lineRule="auto"/>
              <w:ind w:left="135"/>
              <w:rPr>
                <w:b/>
                <w:sz w:val="20"/>
              </w:rPr>
            </w:pPr>
            <w:r w:rsidRPr="00956DBC">
              <w:rPr>
                <w:rFonts w:cs="Arial"/>
              </w:rPr>
              <w:fldChar w:fldCharType="begin">
                <w:ffData>
                  <w:name w:val="Check2"/>
                  <w:enabled/>
                  <w:calcOnExit w:val="0"/>
                  <w:checkBox>
                    <w:sizeAuto/>
                    <w:default w:val="0"/>
                  </w:checkBox>
                </w:ffData>
              </w:fldChar>
            </w:r>
            <w:r w:rsidRPr="00956DBC">
              <w:rPr>
                <w:rFonts w:cs="Arial"/>
              </w:rPr>
              <w:instrText xml:space="preserve"> FORMCHECKBOX </w:instrText>
            </w:r>
            <w:r w:rsidR="00D06474">
              <w:rPr>
                <w:rFonts w:cs="Arial"/>
              </w:rPr>
            </w:r>
            <w:r w:rsidR="00D06474">
              <w:rPr>
                <w:rFonts w:cs="Arial"/>
              </w:rPr>
              <w:fldChar w:fldCharType="separate"/>
            </w:r>
            <w:r w:rsidRPr="00956DBC">
              <w:rPr>
                <w:rFonts w:cs="Arial"/>
              </w:rPr>
              <w:fldChar w:fldCharType="end"/>
            </w:r>
            <w:r w:rsidR="00EB36A8">
              <w:rPr>
                <w:color w:val="231F20"/>
                <w:sz w:val="20"/>
              </w:rPr>
              <w:t xml:space="preserve"> </w:t>
            </w:r>
            <w:r w:rsidR="00EB36A8">
              <w:rPr>
                <w:b/>
                <w:color w:val="231F20"/>
                <w:sz w:val="20"/>
              </w:rPr>
              <w:t>Other</w:t>
            </w:r>
          </w:p>
        </w:tc>
      </w:tr>
      <w:tr w:rsidR="00BC7A3C" w14:paraId="3133E418" w14:textId="77777777" w:rsidTr="005C7B62">
        <w:trPr>
          <w:trHeight w:val="348"/>
        </w:trPr>
        <w:tc>
          <w:tcPr>
            <w:tcW w:w="9902" w:type="dxa"/>
            <w:gridSpan w:val="7"/>
          </w:tcPr>
          <w:p w14:paraId="4EC9DD19" w14:textId="28585A43" w:rsidR="00BC7A3C" w:rsidRDefault="00EB36A8">
            <w:pPr>
              <w:pStyle w:val="TableParagraph"/>
              <w:spacing w:line="228" w:lineRule="exact"/>
              <w:rPr>
                <w:b/>
                <w:sz w:val="20"/>
              </w:rPr>
            </w:pPr>
            <w:r>
              <w:rPr>
                <w:b/>
                <w:color w:val="231F20"/>
                <w:sz w:val="20"/>
              </w:rPr>
              <w:t xml:space="preserve">Juvenile Gender: </w:t>
            </w:r>
            <w:r w:rsidR="005C7B62" w:rsidRPr="00956DBC">
              <w:rPr>
                <w:rFonts w:cs="Arial"/>
              </w:rPr>
              <w:fldChar w:fldCharType="begin">
                <w:ffData>
                  <w:name w:val="Check2"/>
                  <w:enabled/>
                  <w:calcOnExit w:val="0"/>
                  <w:checkBox>
                    <w:sizeAuto/>
                    <w:default w:val="0"/>
                  </w:checkBox>
                </w:ffData>
              </w:fldChar>
            </w:r>
            <w:r w:rsidR="005C7B62" w:rsidRPr="00956DBC">
              <w:rPr>
                <w:rFonts w:cs="Arial"/>
              </w:rPr>
              <w:instrText xml:space="preserve"> FORMCHECKBOX </w:instrText>
            </w:r>
            <w:r w:rsidR="00D06474">
              <w:rPr>
                <w:rFonts w:cs="Arial"/>
              </w:rPr>
            </w:r>
            <w:r w:rsidR="00D06474">
              <w:rPr>
                <w:rFonts w:cs="Arial"/>
              </w:rPr>
              <w:fldChar w:fldCharType="separate"/>
            </w:r>
            <w:r w:rsidR="005C7B62" w:rsidRPr="00956DBC">
              <w:rPr>
                <w:rFonts w:cs="Arial"/>
              </w:rPr>
              <w:fldChar w:fldCharType="end"/>
            </w:r>
            <w:r>
              <w:rPr>
                <w:b/>
                <w:color w:val="231F20"/>
                <w:sz w:val="20"/>
              </w:rPr>
              <w:t xml:space="preserve">Male </w:t>
            </w:r>
            <w:r w:rsidR="005C7B62" w:rsidRPr="00956DBC">
              <w:rPr>
                <w:rFonts w:cs="Arial"/>
              </w:rPr>
              <w:fldChar w:fldCharType="begin">
                <w:ffData>
                  <w:name w:val="Check2"/>
                  <w:enabled/>
                  <w:calcOnExit w:val="0"/>
                  <w:checkBox>
                    <w:sizeAuto/>
                    <w:default w:val="0"/>
                  </w:checkBox>
                </w:ffData>
              </w:fldChar>
            </w:r>
            <w:r w:rsidR="005C7B62" w:rsidRPr="00956DBC">
              <w:rPr>
                <w:rFonts w:cs="Arial"/>
              </w:rPr>
              <w:instrText xml:space="preserve"> FORMCHECKBOX </w:instrText>
            </w:r>
            <w:r w:rsidR="00D06474">
              <w:rPr>
                <w:rFonts w:cs="Arial"/>
              </w:rPr>
            </w:r>
            <w:r w:rsidR="00D06474">
              <w:rPr>
                <w:rFonts w:cs="Arial"/>
              </w:rPr>
              <w:fldChar w:fldCharType="separate"/>
            </w:r>
            <w:r w:rsidR="005C7B62" w:rsidRPr="00956DBC">
              <w:rPr>
                <w:rFonts w:cs="Arial"/>
              </w:rPr>
              <w:fldChar w:fldCharType="end"/>
            </w:r>
            <w:r>
              <w:rPr>
                <w:b/>
                <w:color w:val="231F20"/>
                <w:sz w:val="20"/>
              </w:rPr>
              <w:t>Female</w:t>
            </w:r>
          </w:p>
        </w:tc>
      </w:tr>
      <w:tr w:rsidR="00BC7A3C" w14:paraId="79DA1B16" w14:textId="77777777">
        <w:trPr>
          <w:trHeight w:val="270"/>
        </w:trPr>
        <w:tc>
          <w:tcPr>
            <w:tcW w:w="4795" w:type="dxa"/>
            <w:gridSpan w:val="2"/>
          </w:tcPr>
          <w:p w14:paraId="2EC248A8" w14:textId="3559FB31" w:rsidR="00BC7A3C" w:rsidRDefault="00EB36A8">
            <w:pPr>
              <w:pStyle w:val="TableParagraph"/>
              <w:spacing w:line="228" w:lineRule="exact"/>
              <w:rPr>
                <w:b/>
                <w:sz w:val="20"/>
              </w:rPr>
            </w:pPr>
            <w:r>
              <w:rPr>
                <w:b/>
                <w:color w:val="231F20"/>
                <w:sz w:val="20"/>
              </w:rPr>
              <w:t>Date Assessment Completed:</w:t>
            </w:r>
            <w:r w:rsidR="000B2537" w:rsidRPr="000B2537">
              <w:rPr>
                <w:rFonts w:ascii="Arial" w:hAnsi="Arial" w:cs="Arial"/>
                <w:b/>
              </w:rPr>
              <w:t xml:space="preserve"> </w:t>
            </w:r>
            <w:r w:rsidR="000B2537" w:rsidRPr="000B2537">
              <w:rPr>
                <w:rFonts w:ascii="Arial" w:hAnsi="Arial" w:cs="Arial"/>
                <w:b/>
              </w:rPr>
              <w:fldChar w:fldCharType="begin">
                <w:ffData>
                  <w:name w:val="Text72"/>
                  <w:enabled/>
                  <w:calcOnExit w:val="0"/>
                  <w:textInput/>
                </w:ffData>
              </w:fldChar>
            </w:r>
            <w:r w:rsidR="000B2537" w:rsidRPr="000B2537">
              <w:rPr>
                <w:rFonts w:ascii="Arial" w:hAnsi="Arial" w:cs="Arial"/>
                <w:b/>
              </w:rPr>
              <w:instrText xml:space="preserve"> FORMTEXT </w:instrText>
            </w:r>
            <w:r w:rsidR="000B2537" w:rsidRPr="000B2537">
              <w:rPr>
                <w:rFonts w:ascii="Arial" w:hAnsi="Arial" w:cs="Arial"/>
                <w:b/>
              </w:rPr>
            </w:r>
            <w:r w:rsidR="000B2537" w:rsidRPr="000B2537">
              <w:rPr>
                <w:rFonts w:ascii="Arial" w:hAnsi="Arial" w:cs="Arial"/>
                <w:b/>
              </w:rPr>
              <w:fldChar w:fldCharType="separate"/>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rPr>
              <w:fldChar w:fldCharType="end"/>
            </w:r>
          </w:p>
        </w:tc>
        <w:tc>
          <w:tcPr>
            <w:tcW w:w="5107" w:type="dxa"/>
            <w:gridSpan w:val="5"/>
          </w:tcPr>
          <w:p w14:paraId="6E6A29FF" w14:textId="06BF1060" w:rsidR="00BC7A3C" w:rsidRDefault="00EB36A8">
            <w:pPr>
              <w:pStyle w:val="TableParagraph"/>
              <w:spacing w:line="228" w:lineRule="exact"/>
              <w:ind w:left="106"/>
              <w:rPr>
                <w:b/>
                <w:sz w:val="20"/>
              </w:rPr>
            </w:pPr>
            <w:r>
              <w:rPr>
                <w:b/>
                <w:color w:val="231F20"/>
                <w:sz w:val="20"/>
              </w:rPr>
              <w:t>Completed by:</w:t>
            </w:r>
            <w:r w:rsidR="000B2537" w:rsidRPr="000B2537">
              <w:rPr>
                <w:rFonts w:ascii="Arial" w:hAnsi="Arial" w:cs="Arial"/>
                <w:b/>
              </w:rPr>
              <w:t xml:space="preserve"> </w:t>
            </w:r>
            <w:r w:rsidR="000B2537" w:rsidRPr="000B2537">
              <w:rPr>
                <w:rFonts w:ascii="Arial" w:hAnsi="Arial" w:cs="Arial"/>
                <w:b/>
              </w:rPr>
              <w:fldChar w:fldCharType="begin">
                <w:ffData>
                  <w:name w:val="Text72"/>
                  <w:enabled/>
                  <w:calcOnExit w:val="0"/>
                  <w:textInput/>
                </w:ffData>
              </w:fldChar>
            </w:r>
            <w:r w:rsidR="000B2537" w:rsidRPr="000B2537">
              <w:rPr>
                <w:rFonts w:ascii="Arial" w:hAnsi="Arial" w:cs="Arial"/>
                <w:b/>
              </w:rPr>
              <w:instrText xml:space="preserve"> FORMTEXT </w:instrText>
            </w:r>
            <w:r w:rsidR="000B2537" w:rsidRPr="000B2537">
              <w:rPr>
                <w:rFonts w:ascii="Arial" w:hAnsi="Arial" w:cs="Arial"/>
                <w:b/>
              </w:rPr>
            </w:r>
            <w:r w:rsidR="000B2537" w:rsidRPr="000B2537">
              <w:rPr>
                <w:rFonts w:ascii="Arial" w:hAnsi="Arial" w:cs="Arial"/>
                <w:b/>
              </w:rPr>
              <w:fldChar w:fldCharType="separate"/>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noProof/>
              </w:rPr>
              <w:t> </w:t>
            </w:r>
            <w:r w:rsidR="000B2537" w:rsidRPr="000B2537">
              <w:rPr>
                <w:rFonts w:ascii="Arial" w:hAnsi="Arial" w:cs="Arial"/>
                <w:b/>
              </w:rPr>
              <w:fldChar w:fldCharType="end"/>
            </w:r>
          </w:p>
        </w:tc>
      </w:tr>
    </w:tbl>
    <w:p w14:paraId="3F4E1A25" w14:textId="70EFF2BC" w:rsidR="00BC7A3C" w:rsidRDefault="00EB36A8">
      <w:pPr>
        <w:pStyle w:val="BodyText"/>
        <w:ind w:left="460" w:right="585" w:hanging="1"/>
        <w:rPr>
          <w:color w:val="231F20"/>
        </w:rPr>
      </w:pPr>
      <w:r>
        <w:rPr>
          <w:b/>
          <w:color w:val="231F20"/>
        </w:rPr>
        <w:t xml:space="preserve">Instructions: </w:t>
      </w:r>
      <w:r>
        <w:rPr>
          <w:color w:val="231F20"/>
        </w:rPr>
        <w:t>Complete each assessment item R1 to R9 using the best available information. Circle the numeric score associated with each item response and enter it on the line to the right of the item. Total the item scores to determine the level of risk and check the appropriate risk level in R10. Assessment</w:t>
      </w:r>
      <w:r>
        <w:rPr>
          <w:color w:val="231F20"/>
          <w:spacing w:val="-3"/>
        </w:rPr>
        <w:t xml:space="preserve"> </w:t>
      </w:r>
      <w:r>
        <w:rPr>
          <w:color w:val="231F20"/>
        </w:rPr>
        <w:t>items</w:t>
      </w:r>
      <w:r>
        <w:rPr>
          <w:color w:val="231F20"/>
          <w:spacing w:val="-2"/>
        </w:rPr>
        <w:t xml:space="preserve"> </w:t>
      </w:r>
      <w:r>
        <w:rPr>
          <w:color w:val="231F20"/>
        </w:rPr>
        <w:t>R1-R5 are</w:t>
      </w:r>
      <w:r>
        <w:rPr>
          <w:color w:val="231F20"/>
          <w:spacing w:val="-3"/>
        </w:rPr>
        <w:t xml:space="preserve"> </w:t>
      </w:r>
      <w:r>
        <w:rPr>
          <w:color w:val="231F20"/>
        </w:rPr>
        <w:t>historical</w:t>
      </w:r>
      <w:r>
        <w:rPr>
          <w:color w:val="231F20"/>
          <w:spacing w:val="-3"/>
        </w:rPr>
        <w:t xml:space="preserve"> </w:t>
      </w:r>
      <w:r>
        <w:rPr>
          <w:color w:val="231F20"/>
        </w:rPr>
        <w:t>in</w:t>
      </w:r>
      <w:r>
        <w:rPr>
          <w:color w:val="231F20"/>
          <w:spacing w:val="-2"/>
        </w:rPr>
        <w:t xml:space="preserve"> </w:t>
      </w:r>
      <w:r>
        <w:rPr>
          <w:color w:val="231F20"/>
        </w:rPr>
        <w:t>nature</w:t>
      </w:r>
      <w:r>
        <w:rPr>
          <w:color w:val="231F20"/>
          <w:spacing w:val="-3"/>
        </w:rPr>
        <w:t xml:space="preserve"> </w:t>
      </w:r>
      <w:r>
        <w:rPr>
          <w:color w:val="231F20"/>
        </w:rPr>
        <w:t>and</w:t>
      </w:r>
      <w:r>
        <w:rPr>
          <w:color w:val="231F20"/>
          <w:spacing w:val="-4"/>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answered</w:t>
      </w:r>
      <w:r>
        <w:rPr>
          <w:color w:val="231F20"/>
          <w:spacing w:val="-2"/>
        </w:rPr>
        <w:t xml:space="preserve"> </w:t>
      </w:r>
      <w:r>
        <w:rPr>
          <w:color w:val="231F20"/>
        </w:rPr>
        <w:t>based</w:t>
      </w:r>
      <w:r>
        <w:rPr>
          <w:color w:val="231F20"/>
          <w:spacing w:val="-3"/>
        </w:rPr>
        <w:t xml:space="preserve"> </w:t>
      </w:r>
      <w:r>
        <w:rPr>
          <w:color w:val="231F20"/>
        </w:rPr>
        <w:t>on</w:t>
      </w:r>
      <w:r>
        <w:rPr>
          <w:color w:val="231F20"/>
          <w:spacing w:val="-6"/>
        </w:rPr>
        <w:t xml:space="preserve"> </w:t>
      </w:r>
      <w:r>
        <w:rPr>
          <w:color w:val="231F20"/>
        </w:rPr>
        <w:t>the</w:t>
      </w:r>
      <w:r>
        <w:rPr>
          <w:color w:val="231F20"/>
          <w:spacing w:val="-1"/>
        </w:rPr>
        <w:t xml:space="preserve"> </w:t>
      </w:r>
      <w:r>
        <w:rPr>
          <w:color w:val="231F20"/>
        </w:rPr>
        <w:t>juvenile’s</w:t>
      </w:r>
      <w:r>
        <w:rPr>
          <w:color w:val="231F20"/>
          <w:spacing w:val="-3"/>
        </w:rPr>
        <w:t xml:space="preserve"> </w:t>
      </w:r>
      <w:r>
        <w:rPr>
          <w:color w:val="231F20"/>
        </w:rPr>
        <w:t>lifetime.</w:t>
      </w:r>
      <w:r>
        <w:rPr>
          <w:color w:val="231F20"/>
          <w:spacing w:val="-3"/>
        </w:rPr>
        <w:t xml:space="preserve"> </w:t>
      </w:r>
      <w:r>
        <w:rPr>
          <w:color w:val="231F20"/>
        </w:rPr>
        <w:t>Items R6 and R7 should be evaluated over the 12 months prior to the assessment. R</w:t>
      </w:r>
      <w:r w:rsidR="00CF23CC">
        <w:rPr>
          <w:color w:val="231F20"/>
        </w:rPr>
        <w:t>8</w:t>
      </w:r>
      <w:r>
        <w:rPr>
          <w:color w:val="231F20"/>
        </w:rPr>
        <w:t>-R9 should be evaluated as of the time of the assessment. Use the Comment section at the end as needed for additional information or</w:t>
      </w:r>
      <w:r>
        <w:rPr>
          <w:color w:val="231F20"/>
          <w:spacing w:val="12"/>
        </w:rPr>
        <w:t xml:space="preserve"> </w:t>
      </w:r>
      <w:r>
        <w:rPr>
          <w:color w:val="231F20"/>
        </w:rPr>
        <w:t>clarification.</w:t>
      </w:r>
    </w:p>
    <w:p w14:paraId="5055A244" w14:textId="77777777" w:rsidR="004912AF" w:rsidRDefault="004912AF">
      <w:pPr>
        <w:pStyle w:val="BodyText"/>
        <w:ind w:left="460" w:right="585" w:hanging="1"/>
      </w:pPr>
    </w:p>
    <w:p w14:paraId="324DE0B9" w14:textId="77777777" w:rsidR="00BC7A3C" w:rsidRDefault="00EB36A8">
      <w:pPr>
        <w:tabs>
          <w:tab w:val="left" w:pos="1017"/>
        </w:tabs>
        <w:spacing w:before="5" w:line="229" w:lineRule="exact"/>
        <w:ind w:left="116"/>
        <w:rPr>
          <w:sz w:val="20"/>
        </w:rPr>
      </w:pPr>
      <w:r>
        <w:rPr>
          <w:b/>
          <w:color w:val="231F20"/>
          <w:sz w:val="20"/>
        </w:rPr>
        <w:t>R1.</w:t>
      </w:r>
      <w:r>
        <w:rPr>
          <w:b/>
          <w:color w:val="231F20"/>
          <w:sz w:val="20"/>
        </w:rPr>
        <w:tab/>
        <w:t xml:space="preserve">Age when first delinquent offense alleged in a complaint: </w:t>
      </w:r>
      <w:r>
        <w:rPr>
          <w:color w:val="231F20"/>
          <w:sz w:val="20"/>
        </w:rPr>
        <w:t>Circle</w:t>
      </w:r>
      <w:r>
        <w:rPr>
          <w:color w:val="231F20"/>
          <w:spacing w:val="2"/>
          <w:sz w:val="20"/>
        </w:rPr>
        <w:t xml:space="preserve"> </w:t>
      </w:r>
      <w:r>
        <w:rPr>
          <w:color w:val="231F20"/>
          <w:sz w:val="20"/>
        </w:rPr>
        <w:t>appropriate</w:t>
      </w:r>
    </w:p>
    <w:p w14:paraId="70B2E688" w14:textId="77777777" w:rsidR="00BC7A3C" w:rsidRDefault="00EB36A8">
      <w:pPr>
        <w:pStyle w:val="BodyText"/>
        <w:tabs>
          <w:tab w:val="left" w:pos="9161"/>
        </w:tabs>
        <w:spacing w:after="2" w:line="229" w:lineRule="exact"/>
        <w:ind w:left="1115"/>
        <w:rPr>
          <w:b/>
        </w:rPr>
      </w:pPr>
      <w:r>
        <w:rPr>
          <w:color w:val="231F20"/>
        </w:rPr>
        <w:t>score and enter the</w:t>
      </w:r>
      <w:r>
        <w:rPr>
          <w:color w:val="231F20"/>
          <w:spacing w:val="-5"/>
        </w:rPr>
        <w:t xml:space="preserve"> </w:t>
      </w:r>
      <w:r>
        <w:rPr>
          <w:color w:val="231F20"/>
        </w:rPr>
        <w:t>actual</w:t>
      </w:r>
      <w:r>
        <w:rPr>
          <w:color w:val="231F20"/>
          <w:spacing w:val="-1"/>
        </w:rPr>
        <w:t xml:space="preserve"> </w:t>
      </w:r>
      <w:r>
        <w:rPr>
          <w:color w:val="231F20"/>
        </w:rPr>
        <w:t>age.</w:t>
      </w:r>
      <w:r>
        <w:rPr>
          <w:color w:val="231F20"/>
        </w:rPr>
        <w:tab/>
      </w:r>
      <w:r>
        <w:rPr>
          <w:b/>
          <w:color w:val="231F20"/>
        </w:rPr>
        <w:t>Score</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751"/>
        <w:gridCol w:w="1492"/>
        <w:gridCol w:w="852"/>
        <w:gridCol w:w="1207"/>
      </w:tblGrid>
      <w:tr w:rsidR="00BC7A3C" w14:paraId="45107AC3" w14:textId="77777777">
        <w:trPr>
          <w:trHeight w:val="230"/>
        </w:trPr>
        <w:tc>
          <w:tcPr>
            <w:tcW w:w="7243" w:type="dxa"/>
            <w:gridSpan w:val="2"/>
          </w:tcPr>
          <w:p w14:paraId="1A42DAA2" w14:textId="77777777" w:rsidR="00BC7A3C" w:rsidRDefault="00EB36A8">
            <w:pPr>
              <w:pStyle w:val="TableParagraph"/>
              <w:tabs>
                <w:tab w:val="left" w:pos="467"/>
              </w:tabs>
              <w:rPr>
                <w:sz w:val="20"/>
              </w:rPr>
            </w:pPr>
            <w:r>
              <w:rPr>
                <w:color w:val="231F20"/>
                <w:sz w:val="20"/>
              </w:rPr>
              <w:t>a.</w:t>
            </w:r>
            <w:r>
              <w:rPr>
                <w:color w:val="231F20"/>
                <w:sz w:val="20"/>
              </w:rPr>
              <w:tab/>
              <w:t>Age 12 or over or no delinquent</w:t>
            </w:r>
            <w:r>
              <w:rPr>
                <w:color w:val="231F20"/>
                <w:spacing w:val="-2"/>
                <w:sz w:val="20"/>
              </w:rPr>
              <w:t xml:space="preserve"> </w:t>
            </w:r>
            <w:r>
              <w:rPr>
                <w:color w:val="231F20"/>
                <w:sz w:val="20"/>
              </w:rPr>
              <w:t>complaint</w:t>
            </w:r>
          </w:p>
        </w:tc>
        <w:tc>
          <w:tcPr>
            <w:tcW w:w="852" w:type="dxa"/>
          </w:tcPr>
          <w:p w14:paraId="11CA29A2" w14:textId="77777777" w:rsidR="00BC7A3C" w:rsidRDefault="00EB36A8">
            <w:pPr>
              <w:pStyle w:val="TableParagraph"/>
              <w:ind w:left="9"/>
              <w:jc w:val="center"/>
              <w:rPr>
                <w:sz w:val="20"/>
              </w:rPr>
            </w:pPr>
            <w:r>
              <w:rPr>
                <w:color w:val="231F20"/>
                <w:w w:val="99"/>
                <w:sz w:val="20"/>
              </w:rPr>
              <w:t>0</w:t>
            </w:r>
          </w:p>
        </w:tc>
        <w:tc>
          <w:tcPr>
            <w:tcW w:w="1207" w:type="dxa"/>
            <w:vMerge w:val="restart"/>
            <w:tcBorders>
              <w:right w:val="nil"/>
            </w:tcBorders>
          </w:tcPr>
          <w:p w14:paraId="13ABE8D9" w14:textId="6AE3EF0A"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554E96E3" w14:textId="77777777">
        <w:trPr>
          <w:trHeight w:val="230"/>
        </w:trPr>
        <w:tc>
          <w:tcPr>
            <w:tcW w:w="7243" w:type="dxa"/>
            <w:gridSpan w:val="2"/>
          </w:tcPr>
          <w:p w14:paraId="244271F1" w14:textId="77777777" w:rsidR="00BC7A3C" w:rsidRDefault="00EB36A8">
            <w:pPr>
              <w:pStyle w:val="TableParagraph"/>
              <w:tabs>
                <w:tab w:val="left" w:pos="467"/>
              </w:tabs>
              <w:rPr>
                <w:sz w:val="20"/>
              </w:rPr>
            </w:pPr>
            <w:r>
              <w:rPr>
                <w:color w:val="231F20"/>
                <w:sz w:val="20"/>
              </w:rPr>
              <w:t>b.</w:t>
            </w:r>
            <w:r>
              <w:rPr>
                <w:color w:val="231F20"/>
                <w:sz w:val="20"/>
              </w:rPr>
              <w:tab/>
              <w:t>Under age</w:t>
            </w:r>
            <w:r>
              <w:rPr>
                <w:color w:val="231F20"/>
                <w:spacing w:val="-1"/>
                <w:sz w:val="20"/>
              </w:rPr>
              <w:t xml:space="preserve"> </w:t>
            </w:r>
            <w:r>
              <w:rPr>
                <w:color w:val="231F20"/>
                <w:sz w:val="20"/>
              </w:rPr>
              <w:t>12</w:t>
            </w:r>
          </w:p>
        </w:tc>
        <w:tc>
          <w:tcPr>
            <w:tcW w:w="852" w:type="dxa"/>
          </w:tcPr>
          <w:p w14:paraId="241A01FE" w14:textId="77777777" w:rsidR="00BC7A3C" w:rsidRDefault="00EB36A8">
            <w:pPr>
              <w:pStyle w:val="TableParagraph"/>
              <w:ind w:left="9"/>
              <w:jc w:val="center"/>
              <w:rPr>
                <w:sz w:val="20"/>
              </w:rPr>
            </w:pPr>
            <w:r>
              <w:rPr>
                <w:color w:val="231F20"/>
                <w:w w:val="99"/>
                <w:sz w:val="20"/>
              </w:rPr>
              <w:t>2</w:t>
            </w:r>
          </w:p>
        </w:tc>
        <w:tc>
          <w:tcPr>
            <w:tcW w:w="1207" w:type="dxa"/>
            <w:vMerge/>
            <w:tcBorders>
              <w:top w:val="nil"/>
              <w:right w:val="nil"/>
            </w:tcBorders>
          </w:tcPr>
          <w:p w14:paraId="14CB4624" w14:textId="77777777" w:rsidR="00BC7A3C" w:rsidRDefault="00BC7A3C">
            <w:pPr>
              <w:rPr>
                <w:sz w:val="2"/>
                <w:szCs w:val="2"/>
              </w:rPr>
            </w:pPr>
          </w:p>
        </w:tc>
      </w:tr>
      <w:tr w:rsidR="00BC7A3C" w14:paraId="6B4AB111" w14:textId="77777777">
        <w:trPr>
          <w:trHeight w:val="230"/>
        </w:trPr>
        <w:tc>
          <w:tcPr>
            <w:tcW w:w="5751" w:type="dxa"/>
          </w:tcPr>
          <w:p w14:paraId="42FF6B11" w14:textId="77777777" w:rsidR="00BC7A3C" w:rsidRDefault="00EB36A8">
            <w:pPr>
              <w:pStyle w:val="TableParagraph"/>
              <w:rPr>
                <w:sz w:val="20"/>
              </w:rPr>
            </w:pPr>
            <w:r>
              <w:rPr>
                <w:color w:val="231F20"/>
                <w:sz w:val="20"/>
              </w:rPr>
              <w:t>Actual age:</w:t>
            </w:r>
          </w:p>
        </w:tc>
        <w:tc>
          <w:tcPr>
            <w:tcW w:w="1492" w:type="dxa"/>
          </w:tcPr>
          <w:p w14:paraId="5BBB3487" w14:textId="77777777" w:rsidR="00BC7A3C" w:rsidRDefault="00BC7A3C">
            <w:pPr>
              <w:pStyle w:val="TableParagraph"/>
              <w:spacing w:line="240" w:lineRule="auto"/>
              <w:ind w:left="0"/>
              <w:rPr>
                <w:sz w:val="16"/>
              </w:rPr>
            </w:pPr>
          </w:p>
        </w:tc>
        <w:tc>
          <w:tcPr>
            <w:tcW w:w="2059" w:type="dxa"/>
            <w:gridSpan w:val="2"/>
            <w:tcBorders>
              <w:bottom w:val="nil"/>
              <w:right w:val="nil"/>
            </w:tcBorders>
          </w:tcPr>
          <w:p w14:paraId="37DB1894" w14:textId="77777777" w:rsidR="00BC7A3C" w:rsidRDefault="00BC7A3C">
            <w:pPr>
              <w:pStyle w:val="TableParagraph"/>
              <w:spacing w:line="240" w:lineRule="auto"/>
              <w:ind w:left="0"/>
              <w:rPr>
                <w:sz w:val="16"/>
              </w:rPr>
            </w:pPr>
          </w:p>
        </w:tc>
      </w:tr>
    </w:tbl>
    <w:p w14:paraId="2B77C812" w14:textId="77777777" w:rsidR="00BC7A3C" w:rsidRDefault="00EB36A8">
      <w:pPr>
        <w:tabs>
          <w:tab w:val="left" w:pos="892"/>
        </w:tabs>
        <w:spacing w:after="8"/>
        <w:ind w:left="892" w:right="1300" w:hanging="793"/>
        <w:rPr>
          <w:sz w:val="20"/>
        </w:rPr>
      </w:pPr>
      <w:r>
        <w:rPr>
          <w:b/>
          <w:color w:val="231F20"/>
          <w:sz w:val="20"/>
        </w:rPr>
        <w:t>R2.</w:t>
      </w:r>
      <w:r>
        <w:rPr>
          <w:b/>
          <w:color w:val="231F20"/>
          <w:sz w:val="20"/>
        </w:rPr>
        <w:tab/>
        <w:t xml:space="preserve">Number of undisciplined or delinquent referrals to Intake </w:t>
      </w:r>
      <w:r>
        <w:rPr>
          <w:color w:val="231F20"/>
          <w:sz w:val="20"/>
        </w:rPr>
        <w:t>(Referrals are instances of complaints coming</w:t>
      </w:r>
      <w:r>
        <w:rPr>
          <w:color w:val="231F20"/>
          <w:spacing w:val="-5"/>
          <w:sz w:val="20"/>
        </w:rPr>
        <w:t xml:space="preserve"> </w:t>
      </w:r>
      <w:r>
        <w:rPr>
          <w:color w:val="231F20"/>
          <w:sz w:val="20"/>
        </w:rPr>
        <w:t>through</w:t>
      </w:r>
      <w:r>
        <w:rPr>
          <w:color w:val="231F20"/>
          <w:spacing w:val="-4"/>
          <w:sz w:val="20"/>
        </w:rPr>
        <w:t xml:space="preserve"> </w:t>
      </w:r>
      <w:r>
        <w:rPr>
          <w:color w:val="231F20"/>
          <w:sz w:val="20"/>
        </w:rPr>
        <w:t>the</w:t>
      </w:r>
      <w:r>
        <w:rPr>
          <w:color w:val="231F20"/>
          <w:spacing w:val="-3"/>
          <w:sz w:val="20"/>
        </w:rPr>
        <w:t xml:space="preserve"> </w:t>
      </w:r>
      <w:r>
        <w:rPr>
          <w:color w:val="231F20"/>
          <w:sz w:val="20"/>
        </w:rPr>
        <w:t>Intake</w:t>
      </w:r>
      <w:r>
        <w:rPr>
          <w:color w:val="231F20"/>
          <w:spacing w:val="-3"/>
          <w:sz w:val="20"/>
        </w:rPr>
        <w:t xml:space="preserve"> </w:t>
      </w:r>
      <w:r>
        <w:rPr>
          <w:color w:val="231F20"/>
          <w:sz w:val="20"/>
        </w:rPr>
        <w:t>process.</w:t>
      </w:r>
      <w:r>
        <w:rPr>
          <w:color w:val="231F20"/>
          <w:spacing w:val="-1"/>
          <w:sz w:val="20"/>
        </w:rPr>
        <w:t xml:space="preserve"> </w:t>
      </w:r>
      <w:r>
        <w:rPr>
          <w:color w:val="231F20"/>
          <w:sz w:val="20"/>
        </w:rPr>
        <w:t>A</w:t>
      </w:r>
      <w:r>
        <w:rPr>
          <w:color w:val="231F20"/>
          <w:spacing w:val="-5"/>
          <w:sz w:val="20"/>
        </w:rPr>
        <w:t xml:space="preserve"> </w:t>
      </w:r>
      <w:r>
        <w:rPr>
          <w:color w:val="231F20"/>
          <w:sz w:val="20"/>
        </w:rPr>
        <w:t>referral</w:t>
      </w:r>
      <w:r>
        <w:rPr>
          <w:color w:val="231F20"/>
          <w:spacing w:val="-1"/>
          <w:sz w:val="20"/>
        </w:rPr>
        <w:t xml:space="preserve"> </w:t>
      </w:r>
      <w:r>
        <w:rPr>
          <w:color w:val="231F20"/>
          <w:sz w:val="20"/>
        </w:rPr>
        <w:t>may</w:t>
      </w:r>
      <w:r>
        <w:rPr>
          <w:color w:val="231F20"/>
          <w:spacing w:val="-4"/>
          <w:sz w:val="20"/>
        </w:rPr>
        <w:t xml:space="preserve"> </w:t>
      </w:r>
      <w:r>
        <w:rPr>
          <w:color w:val="231F20"/>
          <w:sz w:val="20"/>
        </w:rPr>
        <w:t>include multiple</w:t>
      </w:r>
      <w:r>
        <w:rPr>
          <w:color w:val="231F20"/>
          <w:spacing w:val="-3"/>
          <w:sz w:val="20"/>
        </w:rPr>
        <w:t xml:space="preserve"> </w:t>
      </w:r>
      <w:r>
        <w:rPr>
          <w:color w:val="231F20"/>
          <w:sz w:val="20"/>
        </w:rPr>
        <w:t>complaints;</w:t>
      </w:r>
      <w:r>
        <w:rPr>
          <w:color w:val="231F20"/>
          <w:spacing w:val="-3"/>
          <w:sz w:val="20"/>
        </w:rPr>
        <w:t xml:space="preserve"> </w:t>
      </w:r>
      <w:r>
        <w:rPr>
          <w:color w:val="231F20"/>
          <w:sz w:val="20"/>
        </w:rPr>
        <w:t>for</w:t>
      </w:r>
      <w:r>
        <w:rPr>
          <w:color w:val="231F20"/>
          <w:spacing w:val="-3"/>
          <w:sz w:val="20"/>
        </w:rPr>
        <w:t xml:space="preserve"> </w:t>
      </w:r>
      <w:r>
        <w:rPr>
          <w:color w:val="231F20"/>
          <w:sz w:val="20"/>
        </w:rPr>
        <w:t>example,</w:t>
      </w:r>
      <w:r>
        <w:rPr>
          <w:color w:val="231F20"/>
          <w:spacing w:val="-4"/>
          <w:sz w:val="20"/>
        </w:rPr>
        <w:t xml:space="preserve"> </w:t>
      </w:r>
      <w:r>
        <w:rPr>
          <w:color w:val="231F20"/>
          <w:sz w:val="20"/>
        </w:rPr>
        <w:t>breaking or entering and larceny, or multiple larcenies or other offenses that occur at one</w:t>
      </w:r>
      <w:r>
        <w:rPr>
          <w:color w:val="231F20"/>
          <w:spacing w:val="-15"/>
          <w:sz w:val="20"/>
        </w:rPr>
        <w:t xml:space="preserve"> </w:t>
      </w:r>
      <w:r>
        <w:rPr>
          <w:color w:val="231F20"/>
          <w:sz w:val="20"/>
        </w:rPr>
        <w:t>time.)</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244"/>
        <w:gridCol w:w="852"/>
        <w:gridCol w:w="1207"/>
      </w:tblGrid>
      <w:tr w:rsidR="00BC7A3C" w14:paraId="4F2077A7" w14:textId="77777777">
        <w:trPr>
          <w:trHeight w:val="229"/>
        </w:trPr>
        <w:tc>
          <w:tcPr>
            <w:tcW w:w="7244" w:type="dxa"/>
          </w:tcPr>
          <w:p w14:paraId="2D432DC9" w14:textId="77777777" w:rsidR="00BC7A3C" w:rsidRDefault="00EB36A8">
            <w:pPr>
              <w:pStyle w:val="TableParagraph"/>
              <w:tabs>
                <w:tab w:val="left" w:pos="467"/>
              </w:tabs>
              <w:rPr>
                <w:sz w:val="20"/>
              </w:rPr>
            </w:pPr>
            <w:r>
              <w:rPr>
                <w:color w:val="231F20"/>
                <w:sz w:val="20"/>
              </w:rPr>
              <w:t>a.</w:t>
            </w:r>
            <w:r>
              <w:rPr>
                <w:color w:val="231F20"/>
                <w:sz w:val="20"/>
              </w:rPr>
              <w:tab/>
              <w:t>Current referral</w:t>
            </w:r>
            <w:r>
              <w:rPr>
                <w:color w:val="231F20"/>
                <w:spacing w:val="-1"/>
                <w:sz w:val="20"/>
              </w:rPr>
              <w:t xml:space="preserve"> </w:t>
            </w:r>
            <w:r>
              <w:rPr>
                <w:color w:val="231F20"/>
                <w:sz w:val="20"/>
              </w:rPr>
              <w:t>only</w:t>
            </w:r>
          </w:p>
        </w:tc>
        <w:tc>
          <w:tcPr>
            <w:tcW w:w="852" w:type="dxa"/>
          </w:tcPr>
          <w:p w14:paraId="05404A4B" w14:textId="77777777" w:rsidR="00BC7A3C" w:rsidRDefault="00EB36A8">
            <w:pPr>
              <w:pStyle w:val="TableParagraph"/>
              <w:ind w:left="7"/>
              <w:jc w:val="center"/>
              <w:rPr>
                <w:sz w:val="20"/>
              </w:rPr>
            </w:pPr>
            <w:r>
              <w:rPr>
                <w:color w:val="231F20"/>
                <w:w w:val="99"/>
                <w:sz w:val="20"/>
              </w:rPr>
              <w:t>0</w:t>
            </w:r>
          </w:p>
        </w:tc>
        <w:tc>
          <w:tcPr>
            <w:tcW w:w="1207" w:type="dxa"/>
            <w:vMerge w:val="restart"/>
            <w:tcBorders>
              <w:top w:val="nil"/>
              <w:right w:val="nil"/>
            </w:tcBorders>
          </w:tcPr>
          <w:p w14:paraId="0E6EE3A9" w14:textId="45564D5E"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39B9F735" w14:textId="77777777">
        <w:trPr>
          <w:trHeight w:val="229"/>
        </w:trPr>
        <w:tc>
          <w:tcPr>
            <w:tcW w:w="7244" w:type="dxa"/>
          </w:tcPr>
          <w:p w14:paraId="2B9B106B" w14:textId="77777777" w:rsidR="00BC7A3C" w:rsidRDefault="00EB36A8">
            <w:pPr>
              <w:pStyle w:val="TableParagraph"/>
              <w:tabs>
                <w:tab w:val="left" w:pos="467"/>
              </w:tabs>
              <w:rPr>
                <w:sz w:val="20"/>
              </w:rPr>
            </w:pPr>
            <w:r>
              <w:rPr>
                <w:color w:val="231F20"/>
                <w:sz w:val="20"/>
              </w:rPr>
              <w:t>b.</w:t>
            </w:r>
            <w:r>
              <w:rPr>
                <w:color w:val="231F20"/>
                <w:sz w:val="20"/>
              </w:rPr>
              <w:tab/>
              <w:t>1 Prior</w:t>
            </w:r>
            <w:r>
              <w:rPr>
                <w:color w:val="231F20"/>
                <w:spacing w:val="-1"/>
                <w:sz w:val="20"/>
              </w:rPr>
              <w:t xml:space="preserve"> </w:t>
            </w:r>
            <w:r>
              <w:rPr>
                <w:color w:val="231F20"/>
                <w:sz w:val="20"/>
              </w:rPr>
              <w:t>referral</w:t>
            </w:r>
          </w:p>
        </w:tc>
        <w:tc>
          <w:tcPr>
            <w:tcW w:w="852" w:type="dxa"/>
          </w:tcPr>
          <w:p w14:paraId="76D1AF09" w14:textId="77777777" w:rsidR="00BC7A3C" w:rsidRDefault="00EB36A8">
            <w:pPr>
              <w:pStyle w:val="TableParagraph"/>
              <w:ind w:left="7"/>
              <w:jc w:val="center"/>
              <w:rPr>
                <w:sz w:val="20"/>
              </w:rPr>
            </w:pPr>
            <w:r>
              <w:rPr>
                <w:color w:val="231F20"/>
                <w:w w:val="99"/>
                <w:sz w:val="20"/>
              </w:rPr>
              <w:t>1</w:t>
            </w:r>
          </w:p>
        </w:tc>
        <w:tc>
          <w:tcPr>
            <w:tcW w:w="1207" w:type="dxa"/>
            <w:vMerge/>
            <w:tcBorders>
              <w:top w:val="nil"/>
              <w:right w:val="nil"/>
            </w:tcBorders>
          </w:tcPr>
          <w:p w14:paraId="6534E820" w14:textId="77777777" w:rsidR="00BC7A3C" w:rsidRDefault="00BC7A3C">
            <w:pPr>
              <w:rPr>
                <w:sz w:val="2"/>
                <w:szCs w:val="2"/>
              </w:rPr>
            </w:pPr>
          </w:p>
        </w:tc>
      </w:tr>
      <w:tr w:rsidR="00BC7A3C" w14:paraId="7FB76BF7" w14:textId="77777777">
        <w:trPr>
          <w:trHeight w:val="230"/>
        </w:trPr>
        <w:tc>
          <w:tcPr>
            <w:tcW w:w="7244" w:type="dxa"/>
          </w:tcPr>
          <w:p w14:paraId="2E4D6F17" w14:textId="77777777" w:rsidR="00BC7A3C" w:rsidRDefault="00EB36A8">
            <w:pPr>
              <w:pStyle w:val="TableParagraph"/>
              <w:tabs>
                <w:tab w:val="left" w:pos="467"/>
              </w:tabs>
              <w:rPr>
                <w:sz w:val="20"/>
              </w:rPr>
            </w:pPr>
            <w:r>
              <w:rPr>
                <w:color w:val="231F20"/>
                <w:sz w:val="20"/>
              </w:rPr>
              <w:t>c.</w:t>
            </w:r>
            <w:r>
              <w:rPr>
                <w:color w:val="231F20"/>
                <w:sz w:val="20"/>
              </w:rPr>
              <w:tab/>
              <w:t>2-3 Prior</w:t>
            </w:r>
            <w:r>
              <w:rPr>
                <w:color w:val="231F20"/>
                <w:spacing w:val="-1"/>
                <w:sz w:val="20"/>
              </w:rPr>
              <w:t xml:space="preserve"> </w:t>
            </w:r>
            <w:r>
              <w:rPr>
                <w:color w:val="231F20"/>
                <w:sz w:val="20"/>
              </w:rPr>
              <w:t>referrals</w:t>
            </w:r>
          </w:p>
        </w:tc>
        <w:tc>
          <w:tcPr>
            <w:tcW w:w="852" w:type="dxa"/>
          </w:tcPr>
          <w:p w14:paraId="6BABA017" w14:textId="77777777" w:rsidR="00BC7A3C" w:rsidRDefault="00EB36A8">
            <w:pPr>
              <w:pStyle w:val="TableParagraph"/>
              <w:ind w:left="7"/>
              <w:jc w:val="center"/>
              <w:rPr>
                <w:sz w:val="20"/>
              </w:rPr>
            </w:pPr>
            <w:r>
              <w:rPr>
                <w:color w:val="231F20"/>
                <w:w w:val="99"/>
                <w:sz w:val="20"/>
              </w:rPr>
              <w:t>2</w:t>
            </w:r>
          </w:p>
        </w:tc>
        <w:tc>
          <w:tcPr>
            <w:tcW w:w="1207" w:type="dxa"/>
            <w:vMerge/>
            <w:tcBorders>
              <w:top w:val="nil"/>
              <w:right w:val="nil"/>
            </w:tcBorders>
          </w:tcPr>
          <w:p w14:paraId="32299149" w14:textId="77777777" w:rsidR="00BC7A3C" w:rsidRDefault="00BC7A3C">
            <w:pPr>
              <w:rPr>
                <w:sz w:val="2"/>
                <w:szCs w:val="2"/>
              </w:rPr>
            </w:pPr>
          </w:p>
        </w:tc>
      </w:tr>
      <w:tr w:rsidR="00BC7A3C" w14:paraId="5CAFB8A6" w14:textId="77777777">
        <w:trPr>
          <w:trHeight w:val="230"/>
        </w:trPr>
        <w:tc>
          <w:tcPr>
            <w:tcW w:w="7244" w:type="dxa"/>
          </w:tcPr>
          <w:p w14:paraId="3AB5E9C0" w14:textId="77777777" w:rsidR="00BC7A3C" w:rsidRDefault="00EB36A8">
            <w:pPr>
              <w:pStyle w:val="TableParagraph"/>
              <w:tabs>
                <w:tab w:val="left" w:pos="467"/>
              </w:tabs>
              <w:rPr>
                <w:sz w:val="20"/>
              </w:rPr>
            </w:pPr>
            <w:r>
              <w:rPr>
                <w:color w:val="231F20"/>
                <w:sz w:val="20"/>
              </w:rPr>
              <w:t>d.</w:t>
            </w:r>
            <w:r>
              <w:rPr>
                <w:color w:val="231F20"/>
                <w:sz w:val="20"/>
              </w:rPr>
              <w:tab/>
              <w:t>4+ Prior</w:t>
            </w:r>
            <w:r>
              <w:rPr>
                <w:color w:val="231F20"/>
                <w:spacing w:val="-1"/>
                <w:sz w:val="20"/>
              </w:rPr>
              <w:t xml:space="preserve"> </w:t>
            </w:r>
            <w:r>
              <w:rPr>
                <w:color w:val="231F20"/>
                <w:sz w:val="20"/>
              </w:rPr>
              <w:t>referrals</w:t>
            </w:r>
          </w:p>
        </w:tc>
        <w:tc>
          <w:tcPr>
            <w:tcW w:w="852" w:type="dxa"/>
          </w:tcPr>
          <w:p w14:paraId="6FD550E0" w14:textId="77777777" w:rsidR="00BC7A3C" w:rsidRDefault="00EB36A8">
            <w:pPr>
              <w:pStyle w:val="TableParagraph"/>
              <w:ind w:left="7"/>
              <w:jc w:val="center"/>
              <w:rPr>
                <w:sz w:val="20"/>
              </w:rPr>
            </w:pPr>
            <w:r>
              <w:rPr>
                <w:color w:val="231F20"/>
                <w:w w:val="99"/>
                <w:sz w:val="20"/>
              </w:rPr>
              <w:t>3</w:t>
            </w:r>
          </w:p>
        </w:tc>
        <w:tc>
          <w:tcPr>
            <w:tcW w:w="1207" w:type="dxa"/>
            <w:vMerge/>
            <w:tcBorders>
              <w:top w:val="nil"/>
              <w:right w:val="nil"/>
            </w:tcBorders>
          </w:tcPr>
          <w:p w14:paraId="658C9151" w14:textId="77777777" w:rsidR="00BC7A3C" w:rsidRDefault="00BC7A3C">
            <w:pPr>
              <w:rPr>
                <w:sz w:val="2"/>
                <w:szCs w:val="2"/>
              </w:rPr>
            </w:pPr>
          </w:p>
        </w:tc>
      </w:tr>
    </w:tbl>
    <w:p w14:paraId="5C4BAB8B" w14:textId="77777777" w:rsidR="00BC7A3C" w:rsidRDefault="00EB36A8">
      <w:pPr>
        <w:tabs>
          <w:tab w:val="left" w:pos="892"/>
        </w:tabs>
        <w:ind w:left="100"/>
        <w:rPr>
          <w:sz w:val="20"/>
        </w:rPr>
      </w:pPr>
      <w:r>
        <w:rPr>
          <w:b/>
          <w:color w:val="231F20"/>
          <w:sz w:val="20"/>
        </w:rPr>
        <w:t>R3.</w:t>
      </w:r>
      <w:r>
        <w:rPr>
          <w:b/>
          <w:color w:val="231F20"/>
          <w:sz w:val="20"/>
        </w:rPr>
        <w:tab/>
        <w:t xml:space="preserve">Most serious prior adjudication(s). </w:t>
      </w:r>
      <w:r>
        <w:rPr>
          <w:color w:val="231F20"/>
          <w:sz w:val="20"/>
        </w:rPr>
        <w:t>Enter the actual number of prior</w:t>
      </w:r>
      <w:r>
        <w:rPr>
          <w:color w:val="231F20"/>
          <w:spacing w:val="-5"/>
          <w:sz w:val="20"/>
        </w:rPr>
        <w:t xml:space="preserve"> </w:t>
      </w:r>
      <w:r>
        <w:rPr>
          <w:color w:val="231F20"/>
          <w:sz w:val="20"/>
        </w:rPr>
        <w:t>adjudications</w:t>
      </w:r>
    </w:p>
    <w:p w14:paraId="5E00DB45" w14:textId="77777777" w:rsidR="00BC7A3C" w:rsidRDefault="00EB36A8">
      <w:pPr>
        <w:pStyle w:val="BodyText"/>
        <w:ind w:left="892"/>
        <w:rPr>
          <w:b/>
        </w:rPr>
      </w:pPr>
      <w:r>
        <w:rPr>
          <w:color w:val="231F20"/>
        </w:rPr>
        <w:t xml:space="preserve">for each class of offense shown in b through e then circle the score for </w:t>
      </w:r>
      <w:r>
        <w:rPr>
          <w:color w:val="231F20"/>
          <w:u w:val="single" w:color="231F20"/>
        </w:rPr>
        <w:t>only</w:t>
      </w:r>
      <w:r>
        <w:rPr>
          <w:color w:val="231F20"/>
        </w:rPr>
        <w:t xml:space="preserve"> the </w:t>
      </w:r>
      <w:r>
        <w:rPr>
          <w:b/>
          <w:color w:val="231F20"/>
        </w:rPr>
        <w:t>most serious</w:t>
      </w:r>
    </w:p>
    <w:p w14:paraId="61E8D5DC" w14:textId="77777777" w:rsidR="00BC7A3C" w:rsidRDefault="00EB36A8">
      <w:pPr>
        <w:spacing w:before="1" w:after="5"/>
        <w:ind w:left="892"/>
        <w:rPr>
          <w:b/>
          <w:sz w:val="20"/>
        </w:rPr>
      </w:pPr>
      <w:r>
        <w:rPr>
          <w:color w:val="231F20"/>
          <w:sz w:val="20"/>
        </w:rPr>
        <w:t xml:space="preserve">offense for which there has been a prior adjudication. </w:t>
      </w:r>
      <w:r>
        <w:rPr>
          <w:b/>
          <w:color w:val="231F20"/>
          <w:sz w:val="20"/>
        </w:rPr>
        <w:t>The maximum possible score for this item is 4.</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44"/>
        <w:gridCol w:w="1801"/>
        <w:gridCol w:w="901"/>
        <w:gridCol w:w="854"/>
        <w:gridCol w:w="1209"/>
      </w:tblGrid>
      <w:tr w:rsidR="00BC7A3C" w14:paraId="38089D0D" w14:textId="77777777">
        <w:trPr>
          <w:trHeight w:val="230"/>
        </w:trPr>
        <w:tc>
          <w:tcPr>
            <w:tcW w:w="4544" w:type="dxa"/>
          </w:tcPr>
          <w:p w14:paraId="3C613310" w14:textId="77777777" w:rsidR="00BC7A3C" w:rsidRDefault="00EB36A8">
            <w:pPr>
              <w:pStyle w:val="TableParagraph"/>
              <w:tabs>
                <w:tab w:val="left" w:pos="467"/>
              </w:tabs>
              <w:rPr>
                <w:sz w:val="20"/>
              </w:rPr>
            </w:pPr>
            <w:r>
              <w:rPr>
                <w:color w:val="231F20"/>
                <w:sz w:val="20"/>
              </w:rPr>
              <w:t>a.</w:t>
            </w:r>
            <w:r>
              <w:rPr>
                <w:color w:val="231F20"/>
                <w:sz w:val="20"/>
              </w:rPr>
              <w:tab/>
              <w:t>No Prior Adjudications</w:t>
            </w:r>
          </w:p>
        </w:tc>
        <w:tc>
          <w:tcPr>
            <w:tcW w:w="1801" w:type="dxa"/>
          </w:tcPr>
          <w:p w14:paraId="77F0B3FE" w14:textId="77777777" w:rsidR="00BC7A3C" w:rsidRDefault="00BC7A3C">
            <w:pPr>
              <w:pStyle w:val="TableParagraph"/>
              <w:spacing w:line="240" w:lineRule="auto"/>
              <w:ind w:left="0"/>
              <w:rPr>
                <w:sz w:val="16"/>
              </w:rPr>
            </w:pPr>
          </w:p>
        </w:tc>
        <w:tc>
          <w:tcPr>
            <w:tcW w:w="901" w:type="dxa"/>
          </w:tcPr>
          <w:p w14:paraId="6836068A" w14:textId="77777777" w:rsidR="00BC7A3C" w:rsidRDefault="00BC7A3C">
            <w:pPr>
              <w:pStyle w:val="TableParagraph"/>
              <w:spacing w:line="240" w:lineRule="auto"/>
              <w:ind w:left="0"/>
              <w:rPr>
                <w:sz w:val="16"/>
              </w:rPr>
            </w:pPr>
          </w:p>
        </w:tc>
        <w:tc>
          <w:tcPr>
            <w:tcW w:w="854" w:type="dxa"/>
          </w:tcPr>
          <w:p w14:paraId="7BA5D24B" w14:textId="77777777" w:rsidR="00BC7A3C" w:rsidRDefault="00EB36A8">
            <w:pPr>
              <w:pStyle w:val="TableParagraph"/>
              <w:ind w:left="1"/>
              <w:jc w:val="center"/>
              <w:rPr>
                <w:sz w:val="20"/>
              </w:rPr>
            </w:pPr>
            <w:r>
              <w:rPr>
                <w:color w:val="231F20"/>
                <w:w w:val="99"/>
                <w:sz w:val="20"/>
              </w:rPr>
              <w:t>0</w:t>
            </w:r>
          </w:p>
        </w:tc>
        <w:tc>
          <w:tcPr>
            <w:tcW w:w="1209" w:type="dxa"/>
            <w:vMerge w:val="restart"/>
            <w:tcBorders>
              <w:top w:val="nil"/>
              <w:right w:val="nil"/>
            </w:tcBorders>
          </w:tcPr>
          <w:p w14:paraId="2381723F" w14:textId="1AE2D702"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66889D99" w14:textId="77777777">
        <w:trPr>
          <w:trHeight w:val="230"/>
        </w:trPr>
        <w:tc>
          <w:tcPr>
            <w:tcW w:w="4544" w:type="dxa"/>
          </w:tcPr>
          <w:p w14:paraId="3D7DBE1C" w14:textId="77777777" w:rsidR="00BC7A3C" w:rsidRDefault="00EB36A8">
            <w:pPr>
              <w:pStyle w:val="TableParagraph"/>
              <w:tabs>
                <w:tab w:val="left" w:pos="467"/>
              </w:tabs>
              <w:rPr>
                <w:sz w:val="20"/>
              </w:rPr>
            </w:pPr>
            <w:r>
              <w:rPr>
                <w:color w:val="231F20"/>
                <w:sz w:val="20"/>
              </w:rPr>
              <w:t>b.</w:t>
            </w:r>
            <w:r>
              <w:rPr>
                <w:color w:val="231F20"/>
                <w:sz w:val="20"/>
              </w:rPr>
              <w:tab/>
              <w:t>Prior</w:t>
            </w:r>
            <w:r>
              <w:rPr>
                <w:color w:val="231F20"/>
                <w:spacing w:val="-1"/>
                <w:sz w:val="20"/>
              </w:rPr>
              <w:t xml:space="preserve"> </w:t>
            </w:r>
            <w:r>
              <w:rPr>
                <w:color w:val="231F20"/>
                <w:sz w:val="20"/>
              </w:rPr>
              <w:t>Undisciplined</w:t>
            </w:r>
          </w:p>
        </w:tc>
        <w:tc>
          <w:tcPr>
            <w:tcW w:w="1801" w:type="dxa"/>
          </w:tcPr>
          <w:p w14:paraId="1BF30F77" w14:textId="77777777" w:rsidR="00BC7A3C" w:rsidRDefault="00EB36A8">
            <w:pPr>
              <w:pStyle w:val="TableParagraph"/>
              <w:rPr>
                <w:sz w:val="20"/>
              </w:rPr>
            </w:pPr>
            <w:r>
              <w:rPr>
                <w:color w:val="231F20"/>
                <w:sz w:val="20"/>
              </w:rPr>
              <w:t># of adjudications:</w:t>
            </w:r>
          </w:p>
        </w:tc>
        <w:tc>
          <w:tcPr>
            <w:tcW w:w="901" w:type="dxa"/>
          </w:tcPr>
          <w:p w14:paraId="56A51328" w14:textId="77777777" w:rsidR="00BC7A3C" w:rsidRDefault="00BC7A3C">
            <w:pPr>
              <w:pStyle w:val="TableParagraph"/>
              <w:spacing w:line="240" w:lineRule="auto"/>
              <w:ind w:left="0"/>
              <w:rPr>
                <w:sz w:val="16"/>
              </w:rPr>
            </w:pPr>
          </w:p>
        </w:tc>
        <w:tc>
          <w:tcPr>
            <w:tcW w:w="854" w:type="dxa"/>
          </w:tcPr>
          <w:p w14:paraId="15DCD7F3" w14:textId="77777777" w:rsidR="00BC7A3C" w:rsidRDefault="00EB36A8">
            <w:pPr>
              <w:pStyle w:val="TableParagraph"/>
              <w:ind w:left="1"/>
              <w:jc w:val="center"/>
              <w:rPr>
                <w:sz w:val="20"/>
              </w:rPr>
            </w:pPr>
            <w:r>
              <w:rPr>
                <w:color w:val="231F20"/>
                <w:w w:val="99"/>
                <w:sz w:val="20"/>
              </w:rPr>
              <w:t>1</w:t>
            </w:r>
          </w:p>
        </w:tc>
        <w:tc>
          <w:tcPr>
            <w:tcW w:w="1209" w:type="dxa"/>
            <w:vMerge/>
            <w:tcBorders>
              <w:top w:val="nil"/>
              <w:right w:val="nil"/>
            </w:tcBorders>
          </w:tcPr>
          <w:p w14:paraId="545546C4" w14:textId="77777777" w:rsidR="00BC7A3C" w:rsidRDefault="00BC7A3C">
            <w:pPr>
              <w:rPr>
                <w:sz w:val="2"/>
                <w:szCs w:val="2"/>
              </w:rPr>
            </w:pPr>
          </w:p>
        </w:tc>
      </w:tr>
      <w:tr w:rsidR="00BC7A3C" w14:paraId="2F64B4DC" w14:textId="77777777">
        <w:trPr>
          <w:trHeight w:val="230"/>
        </w:trPr>
        <w:tc>
          <w:tcPr>
            <w:tcW w:w="4544" w:type="dxa"/>
          </w:tcPr>
          <w:p w14:paraId="2212F2F7" w14:textId="77777777" w:rsidR="00BC7A3C" w:rsidRDefault="00EB36A8">
            <w:pPr>
              <w:pStyle w:val="TableParagraph"/>
              <w:tabs>
                <w:tab w:val="left" w:pos="467"/>
              </w:tabs>
              <w:rPr>
                <w:sz w:val="20"/>
              </w:rPr>
            </w:pPr>
            <w:r>
              <w:rPr>
                <w:color w:val="231F20"/>
                <w:sz w:val="20"/>
              </w:rPr>
              <w:t>c.</w:t>
            </w:r>
            <w:r>
              <w:rPr>
                <w:color w:val="231F20"/>
                <w:sz w:val="20"/>
              </w:rPr>
              <w:tab/>
              <w:t>Prior Class 1-3</w:t>
            </w:r>
            <w:r>
              <w:rPr>
                <w:color w:val="231F20"/>
                <w:spacing w:val="-2"/>
                <w:sz w:val="20"/>
              </w:rPr>
              <w:t xml:space="preserve"> </w:t>
            </w:r>
            <w:r>
              <w:rPr>
                <w:color w:val="231F20"/>
                <w:sz w:val="20"/>
              </w:rPr>
              <w:t>misdemeanors</w:t>
            </w:r>
          </w:p>
        </w:tc>
        <w:tc>
          <w:tcPr>
            <w:tcW w:w="1801" w:type="dxa"/>
          </w:tcPr>
          <w:p w14:paraId="4BFFB549" w14:textId="77777777" w:rsidR="00BC7A3C" w:rsidRDefault="00EB36A8">
            <w:pPr>
              <w:pStyle w:val="TableParagraph"/>
              <w:rPr>
                <w:sz w:val="20"/>
              </w:rPr>
            </w:pPr>
            <w:r>
              <w:rPr>
                <w:color w:val="231F20"/>
                <w:sz w:val="20"/>
              </w:rPr>
              <w:t># of adjudications:</w:t>
            </w:r>
          </w:p>
        </w:tc>
        <w:tc>
          <w:tcPr>
            <w:tcW w:w="901" w:type="dxa"/>
          </w:tcPr>
          <w:p w14:paraId="2BDA9D45" w14:textId="77777777" w:rsidR="00BC7A3C" w:rsidRDefault="00BC7A3C">
            <w:pPr>
              <w:pStyle w:val="TableParagraph"/>
              <w:spacing w:line="240" w:lineRule="auto"/>
              <w:ind w:left="0"/>
              <w:rPr>
                <w:sz w:val="16"/>
              </w:rPr>
            </w:pPr>
          </w:p>
        </w:tc>
        <w:tc>
          <w:tcPr>
            <w:tcW w:w="854" w:type="dxa"/>
          </w:tcPr>
          <w:p w14:paraId="7CD01B2E" w14:textId="77777777" w:rsidR="00BC7A3C" w:rsidRDefault="00EB36A8">
            <w:pPr>
              <w:pStyle w:val="TableParagraph"/>
              <w:ind w:left="1"/>
              <w:jc w:val="center"/>
              <w:rPr>
                <w:sz w:val="20"/>
              </w:rPr>
            </w:pPr>
            <w:r>
              <w:rPr>
                <w:color w:val="231F20"/>
                <w:w w:val="99"/>
                <w:sz w:val="20"/>
              </w:rPr>
              <w:t>2</w:t>
            </w:r>
          </w:p>
        </w:tc>
        <w:tc>
          <w:tcPr>
            <w:tcW w:w="1209" w:type="dxa"/>
            <w:vMerge/>
            <w:tcBorders>
              <w:top w:val="nil"/>
              <w:right w:val="nil"/>
            </w:tcBorders>
          </w:tcPr>
          <w:p w14:paraId="56AFBFFA" w14:textId="77777777" w:rsidR="00BC7A3C" w:rsidRDefault="00BC7A3C">
            <w:pPr>
              <w:rPr>
                <w:sz w:val="2"/>
                <w:szCs w:val="2"/>
              </w:rPr>
            </w:pPr>
          </w:p>
        </w:tc>
      </w:tr>
      <w:tr w:rsidR="00BC7A3C" w14:paraId="52BAE638" w14:textId="77777777">
        <w:trPr>
          <w:trHeight w:val="230"/>
        </w:trPr>
        <w:tc>
          <w:tcPr>
            <w:tcW w:w="4544" w:type="dxa"/>
          </w:tcPr>
          <w:p w14:paraId="457B29FF" w14:textId="77777777" w:rsidR="00BC7A3C" w:rsidRDefault="00EB36A8">
            <w:pPr>
              <w:pStyle w:val="TableParagraph"/>
              <w:tabs>
                <w:tab w:val="left" w:pos="467"/>
              </w:tabs>
              <w:rPr>
                <w:sz w:val="20"/>
              </w:rPr>
            </w:pPr>
            <w:r>
              <w:rPr>
                <w:color w:val="231F20"/>
                <w:sz w:val="20"/>
              </w:rPr>
              <w:t>d.</w:t>
            </w:r>
            <w:r>
              <w:rPr>
                <w:color w:val="231F20"/>
                <w:sz w:val="20"/>
              </w:rPr>
              <w:tab/>
              <w:t>Prior Class F-I felonies or</w:t>
            </w:r>
            <w:r>
              <w:rPr>
                <w:color w:val="231F20"/>
                <w:spacing w:val="-5"/>
                <w:sz w:val="20"/>
              </w:rPr>
              <w:t xml:space="preserve"> </w:t>
            </w:r>
            <w:r>
              <w:rPr>
                <w:color w:val="231F20"/>
                <w:sz w:val="20"/>
              </w:rPr>
              <w:t>A1misdemeanors</w:t>
            </w:r>
          </w:p>
        </w:tc>
        <w:tc>
          <w:tcPr>
            <w:tcW w:w="1801" w:type="dxa"/>
          </w:tcPr>
          <w:p w14:paraId="2106FFD1" w14:textId="77777777" w:rsidR="00BC7A3C" w:rsidRDefault="00EB36A8">
            <w:pPr>
              <w:pStyle w:val="TableParagraph"/>
              <w:rPr>
                <w:sz w:val="20"/>
              </w:rPr>
            </w:pPr>
            <w:r>
              <w:rPr>
                <w:color w:val="231F20"/>
                <w:sz w:val="20"/>
              </w:rPr>
              <w:t>#of adjudications:</w:t>
            </w:r>
          </w:p>
        </w:tc>
        <w:tc>
          <w:tcPr>
            <w:tcW w:w="901" w:type="dxa"/>
          </w:tcPr>
          <w:p w14:paraId="2490C926" w14:textId="77777777" w:rsidR="00BC7A3C" w:rsidRDefault="00BC7A3C">
            <w:pPr>
              <w:pStyle w:val="TableParagraph"/>
              <w:spacing w:line="240" w:lineRule="auto"/>
              <w:ind w:left="0"/>
              <w:rPr>
                <w:sz w:val="16"/>
              </w:rPr>
            </w:pPr>
          </w:p>
        </w:tc>
        <w:tc>
          <w:tcPr>
            <w:tcW w:w="854" w:type="dxa"/>
          </w:tcPr>
          <w:p w14:paraId="61817093" w14:textId="77777777" w:rsidR="00BC7A3C" w:rsidRDefault="00EB36A8">
            <w:pPr>
              <w:pStyle w:val="TableParagraph"/>
              <w:ind w:left="1"/>
              <w:jc w:val="center"/>
              <w:rPr>
                <w:sz w:val="20"/>
              </w:rPr>
            </w:pPr>
            <w:r>
              <w:rPr>
                <w:color w:val="231F20"/>
                <w:w w:val="99"/>
                <w:sz w:val="20"/>
              </w:rPr>
              <w:t>3</w:t>
            </w:r>
          </w:p>
        </w:tc>
        <w:tc>
          <w:tcPr>
            <w:tcW w:w="1209" w:type="dxa"/>
            <w:vMerge/>
            <w:tcBorders>
              <w:top w:val="nil"/>
              <w:right w:val="nil"/>
            </w:tcBorders>
          </w:tcPr>
          <w:p w14:paraId="3DC892F7" w14:textId="77777777" w:rsidR="00BC7A3C" w:rsidRDefault="00BC7A3C">
            <w:pPr>
              <w:rPr>
                <w:sz w:val="2"/>
                <w:szCs w:val="2"/>
              </w:rPr>
            </w:pPr>
          </w:p>
        </w:tc>
      </w:tr>
      <w:tr w:rsidR="00BC7A3C" w14:paraId="1BA1A299" w14:textId="77777777">
        <w:trPr>
          <w:trHeight w:val="232"/>
        </w:trPr>
        <w:tc>
          <w:tcPr>
            <w:tcW w:w="4544" w:type="dxa"/>
          </w:tcPr>
          <w:p w14:paraId="671EE009" w14:textId="77777777" w:rsidR="00BC7A3C" w:rsidRDefault="00EB36A8">
            <w:pPr>
              <w:pStyle w:val="TableParagraph"/>
              <w:tabs>
                <w:tab w:val="left" w:pos="467"/>
              </w:tabs>
              <w:spacing w:line="213" w:lineRule="exact"/>
              <w:rPr>
                <w:sz w:val="20"/>
              </w:rPr>
            </w:pPr>
            <w:r>
              <w:rPr>
                <w:color w:val="231F20"/>
                <w:sz w:val="20"/>
              </w:rPr>
              <w:t>e.</w:t>
            </w:r>
            <w:r>
              <w:rPr>
                <w:color w:val="231F20"/>
                <w:sz w:val="20"/>
              </w:rPr>
              <w:tab/>
              <w:t>Prior Class A-E</w:t>
            </w:r>
            <w:r>
              <w:rPr>
                <w:color w:val="231F20"/>
                <w:spacing w:val="-3"/>
                <w:sz w:val="20"/>
              </w:rPr>
              <w:t xml:space="preserve"> </w:t>
            </w:r>
            <w:r>
              <w:rPr>
                <w:color w:val="231F20"/>
                <w:sz w:val="20"/>
              </w:rPr>
              <w:t>felonies</w:t>
            </w:r>
          </w:p>
        </w:tc>
        <w:tc>
          <w:tcPr>
            <w:tcW w:w="1801" w:type="dxa"/>
          </w:tcPr>
          <w:p w14:paraId="2685B67A" w14:textId="77777777" w:rsidR="00BC7A3C" w:rsidRDefault="00EB36A8">
            <w:pPr>
              <w:pStyle w:val="TableParagraph"/>
              <w:spacing w:line="213" w:lineRule="exact"/>
              <w:rPr>
                <w:sz w:val="20"/>
              </w:rPr>
            </w:pPr>
            <w:r>
              <w:rPr>
                <w:color w:val="231F20"/>
                <w:sz w:val="20"/>
              </w:rPr>
              <w:t>#of adjudications:</w:t>
            </w:r>
          </w:p>
        </w:tc>
        <w:tc>
          <w:tcPr>
            <w:tcW w:w="901" w:type="dxa"/>
          </w:tcPr>
          <w:p w14:paraId="72B62DCD" w14:textId="77777777" w:rsidR="00BC7A3C" w:rsidRDefault="00BC7A3C">
            <w:pPr>
              <w:pStyle w:val="TableParagraph"/>
              <w:spacing w:line="240" w:lineRule="auto"/>
              <w:ind w:left="0"/>
              <w:rPr>
                <w:sz w:val="16"/>
              </w:rPr>
            </w:pPr>
          </w:p>
        </w:tc>
        <w:tc>
          <w:tcPr>
            <w:tcW w:w="854" w:type="dxa"/>
          </w:tcPr>
          <w:p w14:paraId="5207F640" w14:textId="77777777" w:rsidR="00BC7A3C" w:rsidRDefault="00EB36A8">
            <w:pPr>
              <w:pStyle w:val="TableParagraph"/>
              <w:spacing w:line="213" w:lineRule="exact"/>
              <w:ind w:left="1"/>
              <w:jc w:val="center"/>
              <w:rPr>
                <w:sz w:val="20"/>
              </w:rPr>
            </w:pPr>
            <w:r>
              <w:rPr>
                <w:color w:val="231F20"/>
                <w:w w:val="99"/>
                <w:sz w:val="20"/>
              </w:rPr>
              <w:t>4</w:t>
            </w:r>
          </w:p>
        </w:tc>
        <w:tc>
          <w:tcPr>
            <w:tcW w:w="1209" w:type="dxa"/>
            <w:vMerge/>
            <w:tcBorders>
              <w:top w:val="nil"/>
              <w:right w:val="nil"/>
            </w:tcBorders>
          </w:tcPr>
          <w:p w14:paraId="167EDAEE" w14:textId="77777777" w:rsidR="00BC7A3C" w:rsidRDefault="00BC7A3C">
            <w:pPr>
              <w:rPr>
                <w:sz w:val="2"/>
                <w:szCs w:val="2"/>
              </w:rPr>
            </w:pPr>
          </w:p>
        </w:tc>
      </w:tr>
    </w:tbl>
    <w:p w14:paraId="22E77BA9" w14:textId="77777777" w:rsidR="00BC7A3C" w:rsidRDefault="00EB36A8">
      <w:pPr>
        <w:pStyle w:val="BodyText"/>
        <w:tabs>
          <w:tab w:val="left" w:pos="892"/>
        </w:tabs>
        <w:spacing w:after="6"/>
        <w:ind w:left="892" w:right="1313" w:hanging="793"/>
      </w:pPr>
      <w:r>
        <w:rPr>
          <w:b/>
          <w:color w:val="231F20"/>
        </w:rPr>
        <w:t>R4</w:t>
      </w:r>
      <w:r>
        <w:rPr>
          <w:b/>
          <w:color w:val="231F20"/>
        </w:rPr>
        <w:tab/>
        <w:t xml:space="preserve">Prior Assaults: </w:t>
      </w:r>
      <w:r>
        <w:rPr>
          <w:color w:val="231F20"/>
        </w:rPr>
        <w:t>“Assault” is defined as any assaultive behavior, whether physical or sexual, with or without a weapon as evidenced by a prior delinquent complaint. Record the number of complaints for each assault category shown.</w:t>
      </w:r>
      <w:r>
        <w:rPr>
          <w:color w:val="231F20"/>
          <w:spacing w:val="11"/>
        </w:rPr>
        <w:t xml:space="preserve"> </w:t>
      </w:r>
      <w:r>
        <w:rPr>
          <w:color w:val="231F20"/>
        </w:rPr>
        <w:t xml:space="preserve">Then circle the score for the assault category with the highest numerical score. </w:t>
      </w:r>
      <w:r>
        <w:rPr>
          <w:b/>
          <w:color w:val="231F20"/>
        </w:rPr>
        <w:t>The maximum possible score for this item is</w:t>
      </w:r>
      <w:r>
        <w:rPr>
          <w:b/>
          <w:color w:val="231F20"/>
          <w:spacing w:val="-7"/>
        </w:rPr>
        <w:t xml:space="preserve"> </w:t>
      </w:r>
      <w:r>
        <w:rPr>
          <w:b/>
          <w:color w:val="231F20"/>
        </w:rPr>
        <w:t>5</w:t>
      </w:r>
      <w:r>
        <w:rPr>
          <w:color w:val="231F20"/>
        </w:rPr>
        <w:t>.</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544"/>
        <w:gridCol w:w="1801"/>
        <w:gridCol w:w="901"/>
        <w:gridCol w:w="854"/>
        <w:gridCol w:w="1209"/>
      </w:tblGrid>
      <w:tr w:rsidR="00BC7A3C" w14:paraId="626BFD24" w14:textId="77777777">
        <w:trPr>
          <w:trHeight w:val="229"/>
        </w:trPr>
        <w:tc>
          <w:tcPr>
            <w:tcW w:w="6345" w:type="dxa"/>
            <w:gridSpan w:val="2"/>
          </w:tcPr>
          <w:p w14:paraId="257FBF17" w14:textId="77777777" w:rsidR="00BC7A3C" w:rsidRDefault="00EB36A8">
            <w:pPr>
              <w:pStyle w:val="TableParagraph"/>
              <w:tabs>
                <w:tab w:val="left" w:pos="467"/>
              </w:tabs>
              <w:rPr>
                <w:sz w:val="20"/>
              </w:rPr>
            </w:pPr>
            <w:r>
              <w:rPr>
                <w:color w:val="231F20"/>
                <w:sz w:val="20"/>
              </w:rPr>
              <w:t>a.</w:t>
            </w:r>
            <w:r>
              <w:rPr>
                <w:color w:val="231F20"/>
                <w:sz w:val="20"/>
              </w:rPr>
              <w:tab/>
              <w:t>No assaults</w:t>
            </w:r>
          </w:p>
        </w:tc>
        <w:tc>
          <w:tcPr>
            <w:tcW w:w="901" w:type="dxa"/>
          </w:tcPr>
          <w:p w14:paraId="30D28DC7" w14:textId="77777777" w:rsidR="00BC7A3C" w:rsidRDefault="00BC7A3C">
            <w:pPr>
              <w:pStyle w:val="TableParagraph"/>
              <w:spacing w:line="240" w:lineRule="auto"/>
              <w:ind w:left="0"/>
              <w:rPr>
                <w:sz w:val="16"/>
              </w:rPr>
            </w:pPr>
          </w:p>
        </w:tc>
        <w:tc>
          <w:tcPr>
            <w:tcW w:w="854" w:type="dxa"/>
          </w:tcPr>
          <w:p w14:paraId="1895DC85" w14:textId="77777777" w:rsidR="00BC7A3C" w:rsidRDefault="00EB36A8">
            <w:pPr>
              <w:pStyle w:val="TableParagraph"/>
              <w:ind w:left="1"/>
              <w:jc w:val="center"/>
              <w:rPr>
                <w:sz w:val="20"/>
              </w:rPr>
            </w:pPr>
            <w:r>
              <w:rPr>
                <w:color w:val="231F20"/>
                <w:w w:val="99"/>
                <w:sz w:val="20"/>
              </w:rPr>
              <w:t>0</w:t>
            </w:r>
          </w:p>
        </w:tc>
        <w:tc>
          <w:tcPr>
            <w:tcW w:w="1209" w:type="dxa"/>
            <w:vMerge w:val="restart"/>
            <w:tcBorders>
              <w:top w:val="nil"/>
              <w:right w:val="nil"/>
            </w:tcBorders>
          </w:tcPr>
          <w:p w14:paraId="483989E5" w14:textId="0B5F22A0"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2101BDF3" w14:textId="77777777">
        <w:trPr>
          <w:trHeight w:val="230"/>
        </w:trPr>
        <w:tc>
          <w:tcPr>
            <w:tcW w:w="4544" w:type="dxa"/>
          </w:tcPr>
          <w:p w14:paraId="63DB3DF2" w14:textId="77777777" w:rsidR="00BC7A3C" w:rsidRDefault="00EB36A8">
            <w:pPr>
              <w:pStyle w:val="TableParagraph"/>
              <w:tabs>
                <w:tab w:val="left" w:pos="467"/>
              </w:tabs>
              <w:rPr>
                <w:sz w:val="20"/>
              </w:rPr>
            </w:pPr>
            <w:r>
              <w:rPr>
                <w:color w:val="231F20"/>
                <w:sz w:val="20"/>
              </w:rPr>
              <w:t>b.</w:t>
            </w:r>
            <w:r>
              <w:rPr>
                <w:color w:val="231F20"/>
                <w:sz w:val="20"/>
              </w:rPr>
              <w:tab/>
              <w:t>Involvement in an</w:t>
            </w:r>
            <w:r>
              <w:rPr>
                <w:color w:val="231F20"/>
                <w:spacing w:val="-4"/>
                <w:sz w:val="20"/>
              </w:rPr>
              <w:t xml:space="preserve"> </w:t>
            </w:r>
            <w:r>
              <w:rPr>
                <w:color w:val="231F20"/>
                <w:sz w:val="20"/>
              </w:rPr>
              <w:t>affray</w:t>
            </w:r>
          </w:p>
        </w:tc>
        <w:tc>
          <w:tcPr>
            <w:tcW w:w="1801" w:type="dxa"/>
          </w:tcPr>
          <w:p w14:paraId="6CE44E05" w14:textId="77777777" w:rsidR="00BC7A3C" w:rsidRDefault="00EB36A8">
            <w:pPr>
              <w:pStyle w:val="TableParagraph"/>
              <w:rPr>
                <w:sz w:val="20"/>
              </w:rPr>
            </w:pPr>
            <w:r>
              <w:rPr>
                <w:color w:val="231F20"/>
                <w:sz w:val="20"/>
              </w:rPr>
              <w:t># of complaints:</w:t>
            </w:r>
          </w:p>
        </w:tc>
        <w:tc>
          <w:tcPr>
            <w:tcW w:w="901" w:type="dxa"/>
          </w:tcPr>
          <w:p w14:paraId="0D91FF3E" w14:textId="77777777" w:rsidR="00BC7A3C" w:rsidRDefault="00BC7A3C">
            <w:pPr>
              <w:pStyle w:val="TableParagraph"/>
              <w:spacing w:line="240" w:lineRule="auto"/>
              <w:ind w:left="0"/>
              <w:rPr>
                <w:sz w:val="16"/>
              </w:rPr>
            </w:pPr>
          </w:p>
        </w:tc>
        <w:tc>
          <w:tcPr>
            <w:tcW w:w="854" w:type="dxa"/>
          </w:tcPr>
          <w:p w14:paraId="34F9B6E1" w14:textId="77777777" w:rsidR="00BC7A3C" w:rsidRDefault="00EB36A8">
            <w:pPr>
              <w:pStyle w:val="TableParagraph"/>
              <w:ind w:left="1"/>
              <w:jc w:val="center"/>
              <w:rPr>
                <w:sz w:val="20"/>
              </w:rPr>
            </w:pPr>
            <w:r>
              <w:rPr>
                <w:color w:val="231F20"/>
                <w:w w:val="99"/>
                <w:sz w:val="20"/>
              </w:rPr>
              <w:t>1</w:t>
            </w:r>
          </w:p>
        </w:tc>
        <w:tc>
          <w:tcPr>
            <w:tcW w:w="1209" w:type="dxa"/>
            <w:vMerge/>
            <w:tcBorders>
              <w:top w:val="nil"/>
              <w:right w:val="nil"/>
            </w:tcBorders>
          </w:tcPr>
          <w:p w14:paraId="6AE9A8E8" w14:textId="77777777" w:rsidR="00BC7A3C" w:rsidRDefault="00BC7A3C">
            <w:pPr>
              <w:rPr>
                <w:sz w:val="2"/>
                <w:szCs w:val="2"/>
              </w:rPr>
            </w:pPr>
          </w:p>
        </w:tc>
      </w:tr>
      <w:tr w:rsidR="00BC7A3C" w14:paraId="5883CF30" w14:textId="77777777">
        <w:trPr>
          <w:trHeight w:val="230"/>
        </w:trPr>
        <w:tc>
          <w:tcPr>
            <w:tcW w:w="4544" w:type="dxa"/>
          </w:tcPr>
          <w:p w14:paraId="5AE0DBE2" w14:textId="77777777" w:rsidR="00BC7A3C" w:rsidRDefault="00EB36A8">
            <w:pPr>
              <w:pStyle w:val="TableParagraph"/>
              <w:tabs>
                <w:tab w:val="left" w:pos="467"/>
              </w:tabs>
              <w:rPr>
                <w:sz w:val="20"/>
              </w:rPr>
            </w:pPr>
            <w:r>
              <w:rPr>
                <w:color w:val="231F20"/>
                <w:sz w:val="20"/>
              </w:rPr>
              <w:t>c.</w:t>
            </w:r>
            <w:r>
              <w:rPr>
                <w:color w:val="231F20"/>
                <w:sz w:val="20"/>
              </w:rPr>
              <w:tab/>
              <w:t>Yes, without a</w:t>
            </w:r>
            <w:r>
              <w:rPr>
                <w:color w:val="231F20"/>
                <w:spacing w:val="5"/>
                <w:sz w:val="20"/>
              </w:rPr>
              <w:t xml:space="preserve"> </w:t>
            </w:r>
            <w:r>
              <w:rPr>
                <w:color w:val="231F20"/>
                <w:sz w:val="20"/>
              </w:rPr>
              <w:t>weapon</w:t>
            </w:r>
          </w:p>
        </w:tc>
        <w:tc>
          <w:tcPr>
            <w:tcW w:w="1801" w:type="dxa"/>
          </w:tcPr>
          <w:p w14:paraId="7F604750" w14:textId="77777777" w:rsidR="00BC7A3C" w:rsidRDefault="00EB36A8">
            <w:pPr>
              <w:pStyle w:val="TableParagraph"/>
              <w:rPr>
                <w:sz w:val="20"/>
              </w:rPr>
            </w:pPr>
            <w:r>
              <w:rPr>
                <w:color w:val="231F20"/>
                <w:sz w:val="20"/>
              </w:rPr>
              <w:t># of complaints:</w:t>
            </w:r>
          </w:p>
        </w:tc>
        <w:tc>
          <w:tcPr>
            <w:tcW w:w="901" w:type="dxa"/>
          </w:tcPr>
          <w:p w14:paraId="2B9CBC94" w14:textId="77777777" w:rsidR="00BC7A3C" w:rsidRDefault="00BC7A3C">
            <w:pPr>
              <w:pStyle w:val="TableParagraph"/>
              <w:spacing w:line="240" w:lineRule="auto"/>
              <w:ind w:left="0"/>
              <w:rPr>
                <w:sz w:val="16"/>
              </w:rPr>
            </w:pPr>
          </w:p>
        </w:tc>
        <w:tc>
          <w:tcPr>
            <w:tcW w:w="854" w:type="dxa"/>
          </w:tcPr>
          <w:p w14:paraId="36FB3EA0" w14:textId="77777777" w:rsidR="00BC7A3C" w:rsidRDefault="00EB36A8">
            <w:pPr>
              <w:pStyle w:val="TableParagraph"/>
              <w:ind w:left="1"/>
              <w:jc w:val="center"/>
              <w:rPr>
                <w:sz w:val="20"/>
              </w:rPr>
            </w:pPr>
            <w:r>
              <w:rPr>
                <w:color w:val="231F20"/>
                <w:w w:val="99"/>
                <w:sz w:val="20"/>
              </w:rPr>
              <w:t>2</w:t>
            </w:r>
          </w:p>
        </w:tc>
        <w:tc>
          <w:tcPr>
            <w:tcW w:w="1209" w:type="dxa"/>
            <w:vMerge/>
            <w:tcBorders>
              <w:top w:val="nil"/>
              <w:right w:val="nil"/>
            </w:tcBorders>
          </w:tcPr>
          <w:p w14:paraId="5F9E5731" w14:textId="77777777" w:rsidR="00BC7A3C" w:rsidRDefault="00BC7A3C">
            <w:pPr>
              <w:rPr>
                <w:sz w:val="2"/>
                <w:szCs w:val="2"/>
              </w:rPr>
            </w:pPr>
          </w:p>
        </w:tc>
      </w:tr>
      <w:tr w:rsidR="00BC7A3C" w14:paraId="40ECC983" w14:textId="77777777">
        <w:trPr>
          <w:trHeight w:val="229"/>
        </w:trPr>
        <w:tc>
          <w:tcPr>
            <w:tcW w:w="4544" w:type="dxa"/>
          </w:tcPr>
          <w:p w14:paraId="53B03CDA" w14:textId="77777777" w:rsidR="00BC7A3C" w:rsidRDefault="00EB36A8">
            <w:pPr>
              <w:pStyle w:val="TableParagraph"/>
              <w:tabs>
                <w:tab w:val="left" w:pos="467"/>
              </w:tabs>
              <w:rPr>
                <w:sz w:val="20"/>
              </w:rPr>
            </w:pPr>
            <w:r>
              <w:rPr>
                <w:color w:val="231F20"/>
                <w:sz w:val="20"/>
              </w:rPr>
              <w:t>d.</w:t>
            </w:r>
            <w:r>
              <w:rPr>
                <w:color w:val="231F20"/>
                <w:sz w:val="20"/>
              </w:rPr>
              <w:tab/>
              <w:t>Yes, without a weapon, inflicting serious</w:t>
            </w:r>
            <w:r>
              <w:rPr>
                <w:color w:val="231F20"/>
                <w:spacing w:val="-9"/>
                <w:sz w:val="20"/>
              </w:rPr>
              <w:t xml:space="preserve"> </w:t>
            </w:r>
            <w:r>
              <w:rPr>
                <w:color w:val="231F20"/>
                <w:sz w:val="20"/>
              </w:rPr>
              <w:t>injury</w:t>
            </w:r>
          </w:p>
        </w:tc>
        <w:tc>
          <w:tcPr>
            <w:tcW w:w="1801" w:type="dxa"/>
          </w:tcPr>
          <w:p w14:paraId="2B1B5DEC" w14:textId="77777777" w:rsidR="00BC7A3C" w:rsidRDefault="00EB36A8">
            <w:pPr>
              <w:pStyle w:val="TableParagraph"/>
              <w:rPr>
                <w:sz w:val="20"/>
              </w:rPr>
            </w:pPr>
            <w:r>
              <w:rPr>
                <w:color w:val="231F20"/>
                <w:sz w:val="20"/>
              </w:rPr>
              <w:t># of complaints</w:t>
            </w:r>
          </w:p>
        </w:tc>
        <w:tc>
          <w:tcPr>
            <w:tcW w:w="901" w:type="dxa"/>
          </w:tcPr>
          <w:p w14:paraId="53EF01B2" w14:textId="77777777" w:rsidR="00BC7A3C" w:rsidRDefault="00BC7A3C">
            <w:pPr>
              <w:pStyle w:val="TableParagraph"/>
              <w:spacing w:line="240" w:lineRule="auto"/>
              <w:ind w:left="0"/>
              <w:rPr>
                <w:sz w:val="16"/>
              </w:rPr>
            </w:pPr>
          </w:p>
        </w:tc>
        <w:tc>
          <w:tcPr>
            <w:tcW w:w="854" w:type="dxa"/>
          </w:tcPr>
          <w:p w14:paraId="1320F723" w14:textId="77777777" w:rsidR="00BC7A3C" w:rsidRDefault="00EB36A8">
            <w:pPr>
              <w:pStyle w:val="TableParagraph"/>
              <w:ind w:left="1"/>
              <w:jc w:val="center"/>
              <w:rPr>
                <w:sz w:val="20"/>
              </w:rPr>
            </w:pPr>
            <w:r>
              <w:rPr>
                <w:color w:val="231F20"/>
                <w:w w:val="99"/>
                <w:sz w:val="20"/>
              </w:rPr>
              <w:t>3</w:t>
            </w:r>
          </w:p>
        </w:tc>
        <w:tc>
          <w:tcPr>
            <w:tcW w:w="1209" w:type="dxa"/>
            <w:vMerge/>
            <w:tcBorders>
              <w:top w:val="nil"/>
              <w:right w:val="nil"/>
            </w:tcBorders>
          </w:tcPr>
          <w:p w14:paraId="72B5BBA6" w14:textId="77777777" w:rsidR="00BC7A3C" w:rsidRDefault="00BC7A3C">
            <w:pPr>
              <w:rPr>
                <w:sz w:val="2"/>
                <w:szCs w:val="2"/>
              </w:rPr>
            </w:pPr>
          </w:p>
        </w:tc>
      </w:tr>
      <w:tr w:rsidR="00BC7A3C" w14:paraId="2401227E" w14:textId="77777777">
        <w:trPr>
          <w:trHeight w:val="230"/>
        </w:trPr>
        <w:tc>
          <w:tcPr>
            <w:tcW w:w="4544" w:type="dxa"/>
          </w:tcPr>
          <w:p w14:paraId="56FB8A51" w14:textId="77777777" w:rsidR="00BC7A3C" w:rsidRDefault="00EB36A8">
            <w:pPr>
              <w:pStyle w:val="TableParagraph"/>
              <w:tabs>
                <w:tab w:val="left" w:pos="467"/>
              </w:tabs>
              <w:rPr>
                <w:sz w:val="20"/>
              </w:rPr>
            </w:pPr>
            <w:r>
              <w:rPr>
                <w:color w:val="231F20"/>
                <w:sz w:val="20"/>
              </w:rPr>
              <w:t>e.</w:t>
            </w:r>
            <w:r>
              <w:rPr>
                <w:color w:val="231F20"/>
                <w:sz w:val="20"/>
              </w:rPr>
              <w:tab/>
              <w:t>Yes, with a</w:t>
            </w:r>
            <w:r>
              <w:rPr>
                <w:color w:val="231F20"/>
                <w:spacing w:val="3"/>
                <w:sz w:val="20"/>
              </w:rPr>
              <w:t xml:space="preserve"> </w:t>
            </w:r>
            <w:r>
              <w:rPr>
                <w:color w:val="231F20"/>
                <w:sz w:val="20"/>
              </w:rPr>
              <w:t>weapon</w:t>
            </w:r>
          </w:p>
        </w:tc>
        <w:tc>
          <w:tcPr>
            <w:tcW w:w="1801" w:type="dxa"/>
          </w:tcPr>
          <w:p w14:paraId="0AF63C91" w14:textId="77777777" w:rsidR="00BC7A3C" w:rsidRDefault="00EB36A8">
            <w:pPr>
              <w:pStyle w:val="TableParagraph"/>
              <w:rPr>
                <w:sz w:val="20"/>
              </w:rPr>
            </w:pPr>
            <w:r>
              <w:rPr>
                <w:color w:val="231F20"/>
                <w:sz w:val="20"/>
              </w:rPr>
              <w:t># of complaints:</w:t>
            </w:r>
          </w:p>
        </w:tc>
        <w:tc>
          <w:tcPr>
            <w:tcW w:w="901" w:type="dxa"/>
          </w:tcPr>
          <w:p w14:paraId="237E32D0" w14:textId="77777777" w:rsidR="00BC7A3C" w:rsidRDefault="00BC7A3C">
            <w:pPr>
              <w:pStyle w:val="TableParagraph"/>
              <w:spacing w:line="240" w:lineRule="auto"/>
              <w:ind w:left="0"/>
              <w:rPr>
                <w:sz w:val="16"/>
              </w:rPr>
            </w:pPr>
          </w:p>
        </w:tc>
        <w:tc>
          <w:tcPr>
            <w:tcW w:w="854" w:type="dxa"/>
          </w:tcPr>
          <w:p w14:paraId="3B700884" w14:textId="77777777" w:rsidR="00BC7A3C" w:rsidRDefault="00EB36A8">
            <w:pPr>
              <w:pStyle w:val="TableParagraph"/>
              <w:ind w:left="1"/>
              <w:jc w:val="center"/>
              <w:rPr>
                <w:sz w:val="20"/>
              </w:rPr>
            </w:pPr>
            <w:r>
              <w:rPr>
                <w:color w:val="231F20"/>
                <w:w w:val="99"/>
                <w:sz w:val="20"/>
              </w:rPr>
              <w:t>4</w:t>
            </w:r>
          </w:p>
        </w:tc>
        <w:tc>
          <w:tcPr>
            <w:tcW w:w="1209" w:type="dxa"/>
            <w:vMerge/>
            <w:tcBorders>
              <w:top w:val="nil"/>
              <w:right w:val="nil"/>
            </w:tcBorders>
          </w:tcPr>
          <w:p w14:paraId="54037736" w14:textId="77777777" w:rsidR="00BC7A3C" w:rsidRDefault="00BC7A3C">
            <w:pPr>
              <w:rPr>
                <w:sz w:val="2"/>
                <w:szCs w:val="2"/>
              </w:rPr>
            </w:pPr>
          </w:p>
        </w:tc>
      </w:tr>
      <w:tr w:rsidR="00BC7A3C" w14:paraId="07109B22" w14:textId="77777777">
        <w:trPr>
          <w:trHeight w:val="230"/>
        </w:trPr>
        <w:tc>
          <w:tcPr>
            <w:tcW w:w="4544" w:type="dxa"/>
          </w:tcPr>
          <w:p w14:paraId="5A950760" w14:textId="77777777" w:rsidR="00BC7A3C" w:rsidRDefault="00EB36A8">
            <w:pPr>
              <w:pStyle w:val="TableParagraph"/>
              <w:tabs>
                <w:tab w:val="left" w:pos="467"/>
              </w:tabs>
              <w:rPr>
                <w:sz w:val="20"/>
              </w:rPr>
            </w:pPr>
            <w:r>
              <w:rPr>
                <w:color w:val="231F20"/>
                <w:sz w:val="20"/>
              </w:rPr>
              <w:t>f.</w:t>
            </w:r>
            <w:r>
              <w:rPr>
                <w:color w:val="231F20"/>
                <w:sz w:val="20"/>
              </w:rPr>
              <w:tab/>
              <w:t>Yes, with a weapon inflicting serious</w:t>
            </w:r>
            <w:r>
              <w:rPr>
                <w:color w:val="231F20"/>
                <w:spacing w:val="-1"/>
                <w:sz w:val="20"/>
              </w:rPr>
              <w:t xml:space="preserve"> </w:t>
            </w:r>
            <w:r>
              <w:rPr>
                <w:color w:val="231F20"/>
                <w:sz w:val="20"/>
              </w:rPr>
              <w:t>injury</w:t>
            </w:r>
          </w:p>
        </w:tc>
        <w:tc>
          <w:tcPr>
            <w:tcW w:w="1801" w:type="dxa"/>
          </w:tcPr>
          <w:p w14:paraId="2248D248" w14:textId="77777777" w:rsidR="00BC7A3C" w:rsidRDefault="00EB36A8">
            <w:pPr>
              <w:pStyle w:val="TableParagraph"/>
              <w:rPr>
                <w:sz w:val="20"/>
              </w:rPr>
            </w:pPr>
            <w:r>
              <w:rPr>
                <w:color w:val="231F20"/>
                <w:sz w:val="20"/>
              </w:rPr>
              <w:t># of complaints:</w:t>
            </w:r>
          </w:p>
        </w:tc>
        <w:tc>
          <w:tcPr>
            <w:tcW w:w="901" w:type="dxa"/>
          </w:tcPr>
          <w:p w14:paraId="5EB7D6EA" w14:textId="77777777" w:rsidR="00BC7A3C" w:rsidRDefault="00BC7A3C">
            <w:pPr>
              <w:pStyle w:val="TableParagraph"/>
              <w:spacing w:line="240" w:lineRule="auto"/>
              <w:ind w:left="0"/>
              <w:rPr>
                <w:sz w:val="16"/>
              </w:rPr>
            </w:pPr>
          </w:p>
        </w:tc>
        <w:tc>
          <w:tcPr>
            <w:tcW w:w="854" w:type="dxa"/>
          </w:tcPr>
          <w:p w14:paraId="4DBCC924" w14:textId="77777777" w:rsidR="00BC7A3C" w:rsidRDefault="00EB36A8">
            <w:pPr>
              <w:pStyle w:val="TableParagraph"/>
              <w:ind w:left="1"/>
              <w:jc w:val="center"/>
              <w:rPr>
                <w:sz w:val="20"/>
              </w:rPr>
            </w:pPr>
            <w:r>
              <w:rPr>
                <w:color w:val="231F20"/>
                <w:w w:val="99"/>
                <w:sz w:val="20"/>
              </w:rPr>
              <w:t>5</w:t>
            </w:r>
          </w:p>
        </w:tc>
        <w:tc>
          <w:tcPr>
            <w:tcW w:w="1209" w:type="dxa"/>
            <w:vMerge/>
            <w:tcBorders>
              <w:top w:val="nil"/>
              <w:right w:val="nil"/>
            </w:tcBorders>
          </w:tcPr>
          <w:p w14:paraId="5E7D46C3" w14:textId="77777777" w:rsidR="00BC7A3C" w:rsidRDefault="00BC7A3C">
            <w:pPr>
              <w:rPr>
                <w:sz w:val="2"/>
                <w:szCs w:val="2"/>
              </w:rPr>
            </w:pPr>
          </w:p>
        </w:tc>
      </w:tr>
    </w:tbl>
    <w:p w14:paraId="231C173C" w14:textId="77777777" w:rsidR="00BC7A3C" w:rsidRDefault="00EB36A8">
      <w:pPr>
        <w:pStyle w:val="BodyText"/>
        <w:tabs>
          <w:tab w:val="left" w:pos="891"/>
        </w:tabs>
        <w:spacing w:after="8"/>
        <w:ind w:left="892" w:right="2193" w:hanging="793"/>
      </w:pPr>
      <w:r>
        <w:rPr>
          <w:b/>
          <w:color w:val="231F20"/>
        </w:rPr>
        <w:t>R5.</w:t>
      </w:r>
      <w:r>
        <w:rPr>
          <w:b/>
          <w:color w:val="231F20"/>
        </w:rPr>
        <w:tab/>
        <w:t xml:space="preserve">Runaways (from home or placement): </w:t>
      </w:r>
      <w:r>
        <w:rPr>
          <w:color w:val="231F20"/>
        </w:rPr>
        <w:t>“Runaway” is defined as absconding from home or any placement and not voluntarily returning within twenty-four (24) hours as evidenced by a complaint, motion for review, or from reliable information. Circle appropriate</w:t>
      </w:r>
      <w:r>
        <w:rPr>
          <w:color w:val="231F20"/>
          <w:spacing w:val="-23"/>
        </w:rPr>
        <w:t xml:space="preserve"> </w:t>
      </w:r>
      <w:r>
        <w:rPr>
          <w:color w:val="231F20"/>
        </w:rPr>
        <w:t>score.</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344"/>
        <w:gridCol w:w="900"/>
        <w:gridCol w:w="853"/>
        <w:gridCol w:w="1208"/>
      </w:tblGrid>
      <w:tr w:rsidR="00BC7A3C" w14:paraId="7F692010" w14:textId="77777777">
        <w:trPr>
          <w:trHeight w:val="230"/>
        </w:trPr>
        <w:tc>
          <w:tcPr>
            <w:tcW w:w="7244" w:type="dxa"/>
            <w:gridSpan w:val="2"/>
          </w:tcPr>
          <w:p w14:paraId="07B40EE6" w14:textId="77777777" w:rsidR="00BC7A3C" w:rsidRDefault="00EB36A8">
            <w:pPr>
              <w:pStyle w:val="TableParagraph"/>
              <w:tabs>
                <w:tab w:val="left" w:pos="467"/>
              </w:tabs>
              <w:rPr>
                <w:sz w:val="20"/>
              </w:rPr>
            </w:pPr>
            <w:r>
              <w:rPr>
                <w:color w:val="231F20"/>
                <w:sz w:val="20"/>
              </w:rPr>
              <w:t>a.</w:t>
            </w:r>
            <w:r>
              <w:rPr>
                <w:color w:val="231F20"/>
                <w:sz w:val="20"/>
              </w:rPr>
              <w:tab/>
              <w:t>No</w:t>
            </w:r>
          </w:p>
        </w:tc>
        <w:tc>
          <w:tcPr>
            <w:tcW w:w="853" w:type="dxa"/>
          </w:tcPr>
          <w:p w14:paraId="21AC4694" w14:textId="77777777" w:rsidR="00BC7A3C" w:rsidRDefault="00EB36A8">
            <w:pPr>
              <w:pStyle w:val="TableParagraph"/>
              <w:ind w:left="6"/>
              <w:jc w:val="center"/>
              <w:rPr>
                <w:sz w:val="20"/>
              </w:rPr>
            </w:pPr>
            <w:r>
              <w:rPr>
                <w:color w:val="231F20"/>
                <w:w w:val="99"/>
                <w:sz w:val="20"/>
              </w:rPr>
              <w:t>0</w:t>
            </w:r>
          </w:p>
        </w:tc>
        <w:tc>
          <w:tcPr>
            <w:tcW w:w="1208" w:type="dxa"/>
            <w:vMerge w:val="restart"/>
            <w:tcBorders>
              <w:top w:val="nil"/>
              <w:right w:val="nil"/>
            </w:tcBorders>
          </w:tcPr>
          <w:p w14:paraId="691C5801" w14:textId="5BBFFEC2"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0433211D" w14:textId="77777777">
        <w:trPr>
          <w:trHeight w:val="230"/>
        </w:trPr>
        <w:tc>
          <w:tcPr>
            <w:tcW w:w="7244" w:type="dxa"/>
            <w:gridSpan w:val="2"/>
          </w:tcPr>
          <w:p w14:paraId="7EFFEFC2" w14:textId="77777777" w:rsidR="00BC7A3C" w:rsidRDefault="00EB36A8">
            <w:pPr>
              <w:pStyle w:val="TableParagraph"/>
              <w:tabs>
                <w:tab w:val="left" w:pos="467"/>
              </w:tabs>
              <w:spacing w:line="211" w:lineRule="exact"/>
              <w:rPr>
                <w:sz w:val="20"/>
              </w:rPr>
            </w:pPr>
            <w:r>
              <w:rPr>
                <w:color w:val="231F20"/>
                <w:sz w:val="20"/>
              </w:rPr>
              <w:t>b.</w:t>
            </w:r>
            <w:r>
              <w:rPr>
                <w:color w:val="231F20"/>
                <w:sz w:val="20"/>
              </w:rPr>
              <w:tab/>
              <w:t>Yes</w:t>
            </w:r>
          </w:p>
        </w:tc>
        <w:tc>
          <w:tcPr>
            <w:tcW w:w="853" w:type="dxa"/>
          </w:tcPr>
          <w:p w14:paraId="3B9DDFAF" w14:textId="77777777" w:rsidR="00BC7A3C" w:rsidRDefault="00EB36A8">
            <w:pPr>
              <w:pStyle w:val="TableParagraph"/>
              <w:spacing w:line="211" w:lineRule="exact"/>
              <w:ind w:left="6"/>
              <w:jc w:val="center"/>
              <w:rPr>
                <w:sz w:val="20"/>
              </w:rPr>
            </w:pPr>
            <w:r>
              <w:rPr>
                <w:color w:val="231F20"/>
                <w:w w:val="99"/>
                <w:sz w:val="20"/>
              </w:rPr>
              <w:t>2</w:t>
            </w:r>
          </w:p>
        </w:tc>
        <w:tc>
          <w:tcPr>
            <w:tcW w:w="1208" w:type="dxa"/>
            <w:vMerge/>
            <w:tcBorders>
              <w:top w:val="nil"/>
              <w:right w:val="nil"/>
            </w:tcBorders>
          </w:tcPr>
          <w:p w14:paraId="329B204E" w14:textId="77777777" w:rsidR="00BC7A3C" w:rsidRDefault="00BC7A3C">
            <w:pPr>
              <w:rPr>
                <w:sz w:val="2"/>
                <w:szCs w:val="2"/>
              </w:rPr>
            </w:pPr>
          </w:p>
        </w:tc>
      </w:tr>
      <w:tr w:rsidR="00BC7A3C" w14:paraId="162C0CCA" w14:textId="77777777">
        <w:trPr>
          <w:trHeight w:val="229"/>
        </w:trPr>
        <w:tc>
          <w:tcPr>
            <w:tcW w:w="6344" w:type="dxa"/>
          </w:tcPr>
          <w:p w14:paraId="388A01AB" w14:textId="77777777" w:rsidR="00BC7A3C" w:rsidRDefault="00EB36A8">
            <w:pPr>
              <w:pStyle w:val="TableParagraph"/>
              <w:rPr>
                <w:sz w:val="20"/>
              </w:rPr>
            </w:pPr>
            <w:r>
              <w:rPr>
                <w:color w:val="231F20"/>
                <w:sz w:val="20"/>
              </w:rPr>
              <w:t>Actual number of runaway incidents</w:t>
            </w:r>
          </w:p>
        </w:tc>
        <w:tc>
          <w:tcPr>
            <w:tcW w:w="900" w:type="dxa"/>
          </w:tcPr>
          <w:p w14:paraId="216ED670" w14:textId="77777777" w:rsidR="00BC7A3C" w:rsidRDefault="00BC7A3C">
            <w:pPr>
              <w:pStyle w:val="TableParagraph"/>
              <w:spacing w:line="240" w:lineRule="auto"/>
              <w:ind w:left="0"/>
              <w:rPr>
                <w:sz w:val="16"/>
              </w:rPr>
            </w:pPr>
          </w:p>
        </w:tc>
        <w:tc>
          <w:tcPr>
            <w:tcW w:w="2061" w:type="dxa"/>
            <w:gridSpan w:val="2"/>
            <w:tcBorders>
              <w:bottom w:val="nil"/>
              <w:right w:val="nil"/>
            </w:tcBorders>
          </w:tcPr>
          <w:p w14:paraId="34254DF2" w14:textId="77777777" w:rsidR="00BC7A3C" w:rsidRDefault="00BC7A3C">
            <w:pPr>
              <w:pStyle w:val="TableParagraph"/>
              <w:spacing w:line="240" w:lineRule="auto"/>
              <w:ind w:left="0"/>
              <w:rPr>
                <w:sz w:val="16"/>
              </w:rPr>
            </w:pPr>
          </w:p>
        </w:tc>
      </w:tr>
    </w:tbl>
    <w:p w14:paraId="32F36CFD" w14:textId="77777777" w:rsidR="00BC7A3C" w:rsidRDefault="00EB36A8">
      <w:pPr>
        <w:tabs>
          <w:tab w:val="left" w:pos="892"/>
        </w:tabs>
        <w:spacing w:after="5"/>
        <w:ind w:left="892" w:right="1530" w:hanging="793"/>
        <w:rPr>
          <w:sz w:val="20"/>
        </w:rPr>
      </w:pPr>
      <w:r>
        <w:rPr>
          <w:b/>
          <w:color w:val="231F20"/>
          <w:sz w:val="20"/>
        </w:rPr>
        <w:t>R6.</w:t>
      </w:r>
      <w:r>
        <w:rPr>
          <w:b/>
          <w:color w:val="231F20"/>
          <w:sz w:val="20"/>
        </w:rPr>
        <w:tab/>
        <w:t xml:space="preserve">Known use of alcohol or illegal drugs during past 12 months: </w:t>
      </w:r>
      <w:r>
        <w:rPr>
          <w:color w:val="231F20"/>
          <w:sz w:val="20"/>
        </w:rPr>
        <w:t>Do not include tobacco in scoring this item. Circle appropriate</w:t>
      </w:r>
      <w:r>
        <w:rPr>
          <w:color w:val="231F20"/>
          <w:spacing w:val="2"/>
          <w:sz w:val="20"/>
        </w:rPr>
        <w:t xml:space="preserve"> </w:t>
      </w:r>
      <w:r>
        <w:rPr>
          <w:color w:val="231F20"/>
          <w:sz w:val="20"/>
        </w:rPr>
        <w:t>score.</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244"/>
        <w:gridCol w:w="852"/>
        <w:gridCol w:w="1207"/>
      </w:tblGrid>
      <w:tr w:rsidR="00BC7A3C" w14:paraId="1FEFFF20" w14:textId="77777777">
        <w:trPr>
          <w:trHeight w:val="230"/>
        </w:trPr>
        <w:tc>
          <w:tcPr>
            <w:tcW w:w="7244" w:type="dxa"/>
          </w:tcPr>
          <w:p w14:paraId="3FA8E3F3" w14:textId="77777777" w:rsidR="00BC7A3C" w:rsidRDefault="00EB36A8">
            <w:pPr>
              <w:pStyle w:val="TableParagraph"/>
              <w:tabs>
                <w:tab w:val="left" w:pos="467"/>
              </w:tabs>
              <w:rPr>
                <w:sz w:val="20"/>
              </w:rPr>
            </w:pPr>
            <w:r>
              <w:rPr>
                <w:color w:val="231F20"/>
                <w:sz w:val="20"/>
              </w:rPr>
              <w:t>a.</w:t>
            </w:r>
            <w:r>
              <w:rPr>
                <w:color w:val="231F20"/>
                <w:sz w:val="20"/>
              </w:rPr>
              <w:tab/>
              <w:t>No known substance</w:t>
            </w:r>
            <w:r>
              <w:rPr>
                <w:color w:val="231F20"/>
                <w:spacing w:val="4"/>
                <w:sz w:val="20"/>
              </w:rPr>
              <w:t xml:space="preserve"> </w:t>
            </w:r>
            <w:r>
              <w:rPr>
                <w:color w:val="231F20"/>
                <w:sz w:val="20"/>
              </w:rPr>
              <w:t>use</w:t>
            </w:r>
          </w:p>
        </w:tc>
        <w:tc>
          <w:tcPr>
            <w:tcW w:w="852" w:type="dxa"/>
          </w:tcPr>
          <w:p w14:paraId="4D3DCA67" w14:textId="77777777" w:rsidR="00BC7A3C" w:rsidRDefault="00EB36A8">
            <w:pPr>
              <w:pStyle w:val="TableParagraph"/>
              <w:ind w:left="7"/>
              <w:jc w:val="center"/>
              <w:rPr>
                <w:sz w:val="20"/>
              </w:rPr>
            </w:pPr>
            <w:r>
              <w:rPr>
                <w:color w:val="231F20"/>
                <w:w w:val="99"/>
                <w:sz w:val="20"/>
              </w:rPr>
              <w:t>0</w:t>
            </w:r>
          </w:p>
        </w:tc>
        <w:tc>
          <w:tcPr>
            <w:tcW w:w="1207" w:type="dxa"/>
            <w:vMerge w:val="restart"/>
            <w:tcBorders>
              <w:top w:val="nil"/>
              <w:right w:val="nil"/>
            </w:tcBorders>
          </w:tcPr>
          <w:p w14:paraId="568AA530" w14:textId="6F9D3FE0"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1201CDB0" w14:textId="77777777">
        <w:trPr>
          <w:trHeight w:val="229"/>
        </w:trPr>
        <w:tc>
          <w:tcPr>
            <w:tcW w:w="7244" w:type="dxa"/>
          </w:tcPr>
          <w:p w14:paraId="551B3C8D" w14:textId="77777777" w:rsidR="00BC7A3C" w:rsidRDefault="00EB36A8">
            <w:pPr>
              <w:pStyle w:val="TableParagraph"/>
              <w:tabs>
                <w:tab w:val="left" w:pos="467"/>
              </w:tabs>
              <w:rPr>
                <w:sz w:val="20"/>
              </w:rPr>
            </w:pPr>
            <w:r>
              <w:rPr>
                <w:color w:val="231F20"/>
                <w:sz w:val="20"/>
              </w:rPr>
              <w:t>b.</w:t>
            </w:r>
            <w:r>
              <w:rPr>
                <w:color w:val="231F20"/>
                <w:sz w:val="20"/>
              </w:rPr>
              <w:tab/>
              <w:t>Some substance use, need for further assessment</w:t>
            </w:r>
          </w:p>
        </w:tc>
        <w:tc>
          <w:tcPr>
            <w:tcW w:w="852" w:type="dxa"/>
          </w:tcPr>
          <w:p w14:paraId="10EEC378" w14:textId="77777777" w:rsidR="00BC7A3C" w:rsidRDefault="00EB36A8">
            <w:pPr>
              <w:pStyle w:val="TableParagraph"/>
              <w:ind w:left="7"/>
              <w:jc w:val="center"/>
              <w:rPr>
                <w:sz w:val="20"/>
              </w:rPr>
            </w:pPr>
            <w:r>
              <w:rPr>
                <w:color w:val="231F20"/>
                <w:w w:val="99"/>
                <w:sz w:val="20"/>
              </w:rPr>
              <w:t>1</w:t>
            </w:r>
          </w:p>
        </w:tc>
        <w:tc>
          <w:tcPr>
            <w:tcW w:w="1207" w:type="dxa"/>
            <w:vMerge/>
            <w:tcBorders>
              <w:top w:val="nil"/>
              <w:right w:val="nil"/>
            </w:tcBorders>
          </w:tcPr>
          <w:p w14:paraId="32CD88B1" w14:textId="77777777" w:rsidR="00BC7A3C" w:rsidRDefault="00BC7A3C">
            <w:pPr>
              <w:rPr>
                <w:sz w:val="2"/>
                <w:szCs w:val="2"/>
              </w:rPr>
            </w:pPr>
          </w:p>
        </w:tc>
      </w:tr>
      <w:tr w:rsidR="00BC7A3C" w14:paraId="6C4D7164" w14:textId="77777777">
        <w:trPr>
          <w:trHeight w:val="230"/>
        </w:trPr>
        <w:tc>
          <w:tcPr>
            <w:tcW w:w="7244" w:type="dxa"/>
          </w:tcPr>
          <w:p w14:paraId="6A3C952D" w14:textId="77777777" w:rsidR="00BC7A3C" w:rsidRDefault="00EB36A8">
            <w:pPr>
              <w:pStyle w:val="TableParagraph"/>
              <w:tabs>
                <w:tab w:val="left" w:pos="467"/>
              </w:tabs>
              <w:rPr>
                <w:sz w:val="20"/>
              </w:rPr>
            </w:pPr>
            <w:r>
              <w:rPr>
                <w:color w:val="231F20"/>
                <w:sz w:val="20"/>
              </w:rPr>
              <w:t>c.</w:t>
            </w:r>
            <w:r>
              <w:rPr>
                <w:color w:val="231F20"/>
                <w:sz w:val="20"/>
              </w:rPr>
              <w:tab/>
              <w:t>Substance abuse, assessment and/or treatment</w:t>
            </w:r>
            <w:r>
              <w:rPr>
                <w:color w:val="231F20"/>
                <w:spacing w:val="-1"/>
                <w:sz w:val="20"/>
              </w:rPr>
              <w:t xml:space="preserve"> </w:t>
            </w:r>
            <w:r>
              <w:rPr>
                <w:color w:val="231F20"/>
                <w:sz w:val="20"/>
              </w:rPr>
              <w:t>needed</w:t>
            </w:r>
          </w:p>
        </w:tc>
        <w:tc>
          <w:tcPr>
            <w:tcW w:w="852" w:type="dxa"/>
          </w:tcPr>
          <w:p w14:paraId="3133E10D" w14:textId="77777777" w:rsidR="00BC7A3C" w:rsidRDefault="00EB36A8">
            <w:pPr>
              <w:pStyle w:val="TableParagraph"/>
              <w:ind w:left="7"/>
              <w:jc w:val="center"/>
              <w:rPr>
                <w:sz w:val="20"/>
              </w:rPr>
            </w:pPr>
            <w:r>
              <w:rPr>
                <w:color w:val="231F20"/>
                <w:w w:val="99"/>
                <w:sz w:val="20"/>
              </w:rPr>
              <w:t>3</w:t>
            </w:r>
          </w:p>
        </w:tc>
        <w:tc>
          <w:tcPr>
            <w:tcW w:w="1207" w:type="dxa"/>
            <w:vMerge/>
            <w:tcBorders>
              <w:top w:val="nil"/>
              <w:right w:val="nil"/>
            </w:tcBorders>
          </w:tcPr>
          <w:p w14:paraId="2E4D734F" w14:textId="77777777" w:rsidR="00BC7A3C" w:rsidRDefault="00BC7A3C">
            <w:pPr>
              <w:rPr>
                <w:sz w:val="2"/>
                <w:szCs w:val="2"/>
              </w:rPr>
            </w:pPr>
          </w:p>
        </w:tc>
      </w:tr>
    </w:tbl>
    <w:p w14:paraId="72040568" w14:textId="77777777" w:rsidR="00BC7A3C" w:rsidRDefault="00BC7A3C">
      <w:pPr>
        <w:rPr>
          <w:sz w:val="2"/>
          <w:szCs w:val="2"/>
        </w:rPr>
        <w:sectPr w:rsidR="00BC7A3C">
          <w:headerReference w:type="even" r:id="rId6"/>
          <w:headerReference w:type="default" r:id="rId7"/>
          <w:footerReference w:type="even" r:id="rId8"/>
          <w:footerReference w:type="default" r:id="rId9"/>
          <w:headerReference w:type="first" r:id="rId10"/>
          <w:footerReference w:type="first" r:id="rId11"/>
          <w:type w:val="continuous"/>
          <w:pgSz w:w="12240" w:h="15840"/>
          <w:pgMar w:top="740" w:right="880" w:bottom="1020" w:left="980" w:header="720" w:footer="836" w:gutter="0"/>
          <w:pgNumType w:start="4"/>
          <w:cols w:space="720"/>
        </w:sectPr>
      </w:pPr>
    </w:p>
    <w:p w14:paraId="1F505F31" w14:textId="77777777" w:rsidR="00BC7A3C" w:rsidRDefault="00EB36A8">
      <w:pPr>
        <w:tabs>
          <w:tab w:val="left" w:pos="892"/>
        </w:tabs>
        <w:spacing w:before="79" w:after="8"/>
        <w:ind w:left="100"/>
        <w:rPr>
          <w:sz w:val="20"/>
        </w:rPr>
      </w:pPr>
      <w:r>
        <w:rPr>
          <w:b/>
          <w:color w:val="231F20"/>
          <w:sz w:val="20"/>
        </w:rPr>
        <w:lastRenderedPageBreak/>
        <w:t>R7.</w:t>
      </w:r>
      <w:r>
        <w:rPr>
          <w:b/>
          <w:color w:val="231F20"/>
          <w:sz w:val="20"/>
        </w:rPr>
        <w:tab/>
        <w:t xml:space="preserve">School behavior problems during the prior 12 months: </w:t>
      </w:r>
      <w:r>
        <w:rPr>
          <w:color w:val="231F20"/>
          <w:sz w:val="20"/>
        </w:rPr>
        <w:t>Circle appropriate</w:t>
      </w:r>
      <w:r>
        <w:rPr>
          <w:color w:val="231F20"/>
          <w:spacing w:val="5"/>
          <w:sz w:val="20"/>
        </w:rPr>
        <w:t xml:space="preserve"> </w:t>
      </w:r>
      <w:r>
        <w:rPr>
          <w:color w:val="231F20"/>
          <w:sz w:val="20"/>
        </w:rPr>
        <w:t>score.</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244"/>
        <w:gridCol w:w="852"/>
        <w:gridCol w:w="1207"/>
      </w:tblGrid>
      <w:tr w:rsidR="00BC7A3C" w14:paraId="59DC9842" w14:textId="77777777">
        <w:trPr>
          <w:trHeight w:val="229"/>
        </w:trPr>
        <w:tc>
          <w:tcPr>
            <w:tcW w:w="7244" w:type="dxa"/>
          </w:tcPr>
          <w:p w14:paraId="6960B0BE" w14:textId="77777777" w:rsidR="00BC7A3C" w:rsidRDefault="00EB36A8">
            <w:pPr>
              <w:pStyle w:val="TableParagraph"/>
              <w:tabs>
                <w:tab w:val="left" w:pos="467"/>
              </w:tabs>
              <w:rPr>
                <w:sz w:val="20"/>
              </w:rPr>
            </w:pPr>
            <w:r>
              <w:rPr>
                <w:color w:val="231F20"/>
                <w:sz w:val="20"/>
              </w:rPr>
              <w:t>a.</w:t>
            </w:r>
            <w:r>
              <w:rPr>
                <w:color w:val="231F20"/>
                <w:sz w:val="20"/>
              </w:rPr>
              <w:tab/>
              <w:t>No problems (Enrolled, attending</w:t>
            </w:r>
            <w:r>
              <w:rPr>
                <w:color w:val="231F20"/>
                <w:spacing w:val="-2"/>
                <w:sz w:val="20"/>
              </w:rPr>
              <w:t xml:space="preserve"> </w:t>
            </w:r>
            <w:r>
              <w:rPr>
                <w:color w:val="231F20"/>
                <w:sz w:val="20"/>
              </w:rPr>
              <w:t>regularly)</w:t>
            </w:r>
          </w:p>
        </w:tc>
        <w:tc>
          <w:tcPr>
            <w:tcW w:w="852" w:type="dxa"/>
          </w:tcPr>
          <w:p w14:paraId="3D694FFA" w14:textId="77777777" w:rsidR="00BC7A3C" w:rsidRDefault="00EB36A8">
            <w:pPr>
              <w:pStyle w:val="TableParagraph"/>
              <w:ind w:left="7"/>
              <w:jc w:val="center"/>
              <w:rPr>
                <w:sz w:val="20"/>
              </w:rPr>
            </w:pPr>
            <w:r>
              <w:rPr>
                <w:color w:val="231F20"/>
                <w:w w:val="99"/>
                <w:sz w:val="20"/>
              </w:rPr>
              <w:t>0</w:t>
            </w:r>
          </w:p>
        </w:tc>
        <w:tc>
          <w:tcPr>
            <w:tcW w:w="1207" w:type="dxa"/>
            <w:vMerge w:val="restart"/>
            <w:tcBorders>
              <w:top w:val="nil"/>
              <w:right w:val="nil"/>
            </w:tcBorders>
          </w:tcPr>
          <w:p w14:paraId="0C2DF354" w14:textId="7EA867B0"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5EF8E5DC" w14:textId="77777777">
        <w:trPr>
          <w:trHeight w:val="458"/>
        </w:trPr>
        <w:tc>
          <w:tcPr>
            <w:tcW w:w="7244" w:type="dxa"/>
          </w:tcPr>
          <w:p w14:paraId="7ECA0566" w14:textId="77777777" w:rsidR="00BC7A3C" w:rsidRDefault="00EB36A8">
            <w:pPr>
              <w:pStyle w:val="TableParagraph"/>
              <w:tabs>
                <w:tab w:val="left" w:pos="467"/>
              </w:tabs>
              <w:spacing w:line="223" w:lineRule="exact"/>
              <w:rPr>
                <w:b/>
                <w:sz w:val="20"/>
              </w:rPr>
            </w:pPr>
            <w:r>
              <w:rPr>
                <w:color w:val="231F20"/>
                <w:sz w:val="20"/>
              </w:rPr>
              <w:t>b.</w:t>
            </w:r>
            <w:r>
              <w:rPr>
                <w:color w:val="231F20"/>
                <w:sz w:val="20"/>
              </w:rPr>
              <w:tab/>
              <w:t>Minor problems (attending with problems handled by teacher/school personnel,</w:t>
            </w:r>
            <w:r>
              <w:rPr>
                <w:color w:val="231F20"/>
                <w:spacing w:val="-16"/>
                <w:sz w:val="20"/>
              </w:rPr>
              <w:t xml:space="preserve"> </w:t>
            </w:r>
            <w:r>
              <w:rPr>
                <w:b/>
                <w:color w:val="231F20"/>
                <w:sz w:val="20"/>
              </w:rPr>
              <w:t>or</w:t>
            </w:r>
          </w:p>
          <w:p w14:paraId="273E09B3" w14:textId="77777777" w:rsidR="00BC7A3C" w:rsidRDefault="00EB36A8">
            <w:pPr>
              <w:pStyle w:val="TableParagraph"/>
              <w:spacing w:line="215" w:lineRule="exact"/>
              <w:ind w:left="467"/>
              <w:rPr>
                <w:sz w:val="20"/>
              </w:rPr>
            </w:pPr>
            <w:r>
              <w:rPr>
                <w:color w:val="231F20"/>
                <w:sz w:val="20"/>
              </w:rPr>
              <w:t>1-3 unexcused absences/truancy)</w:t>
            </w:r>
          </w:p>
        </w:tc>
        <w:tc>
          <w:tcPr>
            <w:tcW w:w="852" w:type="dxa"/>
          </w:tcPr>
          <w:p w14:paraId="1206E462" w14:textId="77777777" w:rsidR="00BC7A3C" w:rsidRDefault="00EB36A8">
            <w:pPr>
              <w:pStyle w:val="TableParagraph"/>
              <w:spacing w:line="223" w:lineRule="exact"/>
              <w:ind w:left="7"/>
              <w:jc w:val="center"/>
              <w:rPr>
                <w:sz w:val="20"/>
              </w:rPr>
            </w:pPr>
            <w:r>
              <w:rPr>
                <w:color w:val="231F20"/>
                <w:w w:val="99"/>
                <w:sz w:val="20"/>
              </w:rPr>
              <w:t>1</w:t>
            </w:r>
          </w:p>
        </w:tc>
        <w:tc>
          <w:tcPr>
            <w:tcW w:w="1207" w:type="dxa"/>
            <w:vMerge/>
            <w:tcBorders>
              <w:top w:val="nil"/>
              <w:right w:val="nil"/>
            </w:tcBorders>
          </w:tcPr>
          <w:p w14:paraId="2D743A9A" w14:textId="77777777" w:rsidR="00BC7A3C" w:rsidRDefault="00BC7A3C">
            <w:pPr>
              <w:rPr>
                <w:sz w:val="2"/>
                <w:szCs w:val="2"/>
              </w:rPr>
            </w:pPr>
          </w:p>
        </w:tc>
      </w:tr>
      <w:tr w:rsidR="00BC7A3C" w14:paraId="18C3EB47" w14:textId="77777777">
        <w:trPr>
          <w:trHeight w:val="460"/>
        </w:trPr>
        <w:tc>
          <w:tcPr>
            <w:tcW w:w="7244" w:type="dxa"/>
          </w:tcPr>
          <w:p w14:paraId="0D970071" w14:textId="77777777" w:rsidR="00BC7A3C" w:rsidRDefault="00EB36A8">
            <w:pPr>
              <w:pStyle w:val="TableParagraph"/>
              <w:tabs>
                <w:tab w:val="left" w:pos="467"/>
              </w:tabs>
              <w:spacing w:line="228" w:lineRule="exact"/>
              <w:ind w:left="467" w:right="261" w:hanging="360"/>
              <w:rPr>
                <w:sz w:val="20"/>
              </w:rPr>
            </w:pPr>
            <w:r>
              <w:rPr>
                <w:color w:val="231F20"/>
                <w:sz w:val="20"/>
              </w:rPr>
              <w:t>c.</w:t>
            </w:r>
            <w:r>
              <w:rPr>
                <w:color w:val="231F20"/>
                <w:sz w:val="20"/>
              </w:rPr>
              <w:tab/>
              <w:t xml:space="preserve">Moderate problems (4 to 10 unexcused absences /truancy, </w:t>
            </w:r>
            <w:r>
              <w:rPr>
                <w:b/>
                <w:color w:val="231F20"/>
                <w:sz w:val="20"/>
              </w:rPr>
              <w:t xml:space="preserve">or </w:t>
            </w:r>
            <w:r>
              <w:rPr>
                <w:color w:val="231F20"/>
                <w:sz w:val="20"/>
              </w:rPr>
              <w:t xml:space="preserve">1 or more in-school suspensions </w:t>
            </w:r>
            <w:r>
              <w:rPr>
                <w:b/>
                <w:color w:val="231F20"/>
                <w:sz w:val="20"/>
              </w:rPr>
              <w:t xml:space="preserve">or </w:t>
            </w:r>
            <w:r>
              <w:rPr>
                <w:color w:val="231F20"/>
                <w:sz w:val="20"/>
              </w:rPr>
              <w:t>1 short-term suspension – up to 10</w:t>
            </w:r>
            <w:r>
              <w:rPr>
                <w:color w:val="231F20"/>
                <w:spacing w:val="-6"/>
                <w:sz w:val="20"/>
              </w:rPr>
              <w:t xml:space="preserve"> </w:t>
            </w:r>
            <w:r>
              <w:rPr>
                <w:color w:val="231F20"/>
                <w:sz w:val="20"/>
              </w:rPr>
              <w:t>days)</w:t>
            </w:r>
          </w:p>
        </w:tc>
        <w:tc>
          <w:tcPr>
            <w:tcW w:w="852" w:type="dxa"/>
          </w:tcPr>
          <w:p w14:paraId="74F8A885" w14:textId="77777777" w:rsidR="00BC7A3C" w:rsidRDefault="00EB36A8">
            <w:pPr>
              <w:pStyle w:val="TableParagraph"/>
              <w:spacing w:line="225" w:lineRule="exact"/>
              <w:ind w:left="7"/>
              <w:jc w:val="center"/>
              <w:rPr>
                <w:sz w:val="20"/>
              </w:rPr>
            </w:pPr>
            <w:r>
              <w:rPr>
                <w:color w:val="231F20"/>
                <w:w w:val="99"/>
                <w:sz w:val="20"/>
              </w:rPr>
              <w:t>2</w:t>
            </w:r>
          </w:p>
        </w:tc>
        <w:tc>
          <w:tcPr>
            <w:tcW w:w="1207" w:type="dxa"/>
            <w:vMerge/>
            <w:tcBorders>
              <w:top w:val="nil"/>
              <w:right w:val="nil"/>
            </w:tcBorders>
          </w:tcPr>
          <w:p w14:paraId="0265DC5F" w14:textId="77777777" w:rsidR="00BC7A3C" w:rsidRDefault="00BC7A3C">
            <w:pPr>
              <w:rPr>
                <w:sz w:val="2"/>
                <w:szCs w:val="2"/>
              </w:rPr>
            </w:pPr>
          </w:p>
        </w:tc>
      </w:tr>
      <w:tr w:rsidR="00BC7A3C" w14:paraId="0933E965" w14:textId="77777777">
        <w:trPr>
          <w:trHeight w:val="460"/>
        </w:trPr>
        <w:tc>
          <w:tcPr>
            <w:tcW w:w="7244" w:type="dxa"/>
          </w:tcPr>
          <w:p w14:paraId="2F25B034" w14:textId="77777777" w:rsidR="00BC7A3C" w:rsidRDefault="00EB36A8">
            <w:pPr>
              <w:pStyle w:val="TableParagraph"/>
              <w:tabs>
                <w:tab w:val="left" w:pos="467"/>
              </w:tabs>
              <w:spacing w:line="223" w:lineRule="exact"/>
              <w:rPr>
                <w:sz w:val="20"/>
              </w:rPr>
            </w:pPr>
            <w:r>
              <w:rPr>
                <w:color w:val="231F20"/>
                <w:sz w:val="20"/>
              </w:rPr>
              <w:t>d.</w:t>
            </w:r>
            <w:r>
              <w:rPr>
                <w:color w:val="231F20"/>
                <w:sz w:val="20"/>
              </w:rPr>
              <w:tab/>
              <w:t xml:space="preserve">Serious problems (more than 1 short-term suspension, </w:t>
            </w:r>
            <w:r>
              <w:rPr>
                <w:b/>
                <w:color w:val="231F20"/>
                <w:sz w:val="20"/>
              </w:rPr>
              <w:t xml:space="preserve">or </w:t>
            </w:r>
            <w:r>
              <w:rPr>
                <w:color w:val="231F20"/>
                <w:sz w:val="20"/>
              </w:rPr>
              <w:t>1 or more</w:t>
            </w:r>
            <w:r>
              <w:rPr>
                <w:color w:val="231F20"/>
                <w:spacing w:val="-18"/>
                <w:sz w:val="20"/>
              </w:rPr>
              <w:t xml:space="preserve"> </w:t>
            </w:r>
            <w:r>
              <w:rPr>
                <w:color w:val="231F20"/>
                <w:sz w:val="20"/>
              </w:rPr>
              <w:t>long-term</w:t>
            </w:r>
          </w:p>
          <w:p w14:paraId="53E58837" w14:textId="77777777" w:rsidR="00BC7A3C" w:rsidRDefault="00EB36A8">
            <w:pPr>
              <w:pStyle w:val="TableParagraph"/>
              <w:spacing w:line="217" w:lineRule="exact"/>
              <w:ind w:left="467"/>
              <w:rPr>
                <w:sz w:val="20"/>
              </w:rPr>
            </w:pPr>
            <w:r>
              <w:rPr>
                <w:color w:val="231F20"/>
                <w:sz w:val="20"/>
              </w:rPr>
              <w:t xml:space="preserve">suspension, </w:t>
            </w:r>
            <w:r>
              <w:rPr>
                <w:b/>
                <w:color w:val="231F20"/>
                <w:sz w:val="20"/>
              </w:rPr>
              <w:t xml:space="preserve">or </w:t>
            </w:r>
            <w:r>
              <w:rPr>
                <w:color w:val="231F20"/>
                <w:sz w:val="20"/>
              </w:rPr>
              <w:t xml:space="preserve">more than 10 unexcused absences </w:t>
            </w:r>
            <w:r>
              <w:rPr>
                <w:b/>
                <w:color w:val="231F20"/>
                <w:sz w:val="20"/>
              </w:rPr>
              <w:t xml:space="preserve">or </w:t>
            </w:r>
            <w:r>
              <w:rPr>
                <w:color w:val="231F20"/>
                <w:sz w:val="20"/>
              </w:rPr>
              <w:t>expelled/dropped out)</w:t>
            </w:r>
          </w:p>
        </w:tc>
        <w:tc>
          <w:tcPr>
            <w:tcW w:w="852" w:type="dxa"/>
          </w:tcPr>
          <w:p w14:paraId="27A79134" w14:textId="77777777" w:rsidR="00BC7A3C" w:rsidRDefault="00EB36A8">
            <w:pPr>
              <w:pStyle w:val="TableParagraph"/>
              <w:spacing w:line="223" w:lineRule="exact"/>
              <w:ind w:left="7"/>
              <w:jc w:val="center"/>
              <w:rPr>
                <w:sz w:val="20"/>
              </w:rPr>
            </w:pPr>
            <w:r>
              <w:rPr>
                <w:color w:val="231F20"/>
                <w:w w:val="99"/>
                <w:sz w:val="20"/>
              </w:rPr>
              <w:t>3</w:t>
            </w:r>
          </w:p>
        </w:tc>
        <w:tc>
          <w:tcPr>
            <w:tcW w:w="1207" w:type="dxa"/>
            <w:vMerge/>
            <w:tcBorders>
              <w:top w:val="nil"/>
              <w:right w:val="nil"/>
            </w:tcBorders>
          </w:tcPr>
          <w:p w14:paraId="627A4EF5" w14:textId="77777777" w:rsidR="00BC7A3C" w:rsidRDefault="00BC7A3C">
            <w:pPr>
              <w:rPr>
                <w:sz w:val="2"/>
                <w:szCs w:val="2"/>
              </w:rPr>
            </w:pPr>
          </w:p>
        </w:tc>
      </w:tr>
    </w:tbl>
    <w:p w14:paraId="278D79BF" w14:textId="77777777" w:rsidR="00BC7A3C" w:rsidRDefault="00EB36A8">
      <w:pPr>
        <w:tabs>
          <w:tab w:val="left" w:pos="892"/>
        </w:tabs>
        <w:spacing w:after="7"/>
        <w:ind w:left="100"/>
        <w:rPr>
          <w:sz w:val="20"/>
        </w:rPr>
      </w:pPr>
      <w:r>
        <w:rPr>
          <w:b/>
          <w:color w:val="231F20"/>
          <w:sz w:val="20"/>
        </w:rPr>
        <w:t>R8.</w:t>
      </w:r>
      <w:r>
        <w:rPr>
          <w:b/>
          <w:color w:val="231F20"/>
          <w:sz w:val="20"/>
        </w:rPr>
        <w:tab/>
        <w:t xml:space="preserve">Peer relationships: </w:t>
      </w:r>
      <w:r>
        <w:rPr>
          <w:color w:val="231F20"/>
          <w:sz w:val="20"/>
        </w:rPr>
        <w:t>Circle appropriate score. Put check in the line following appropriate</w:t>
      </w:r>
      <w:r>
        <w:rPr>
          <w:color w:val="231F20"/>
          <w:spacing w:val="-6"/>
          <w:sz w:val="20"/>
        </w:rPr>
        <w:t xml:space="preserve"> </w:t>
      </w:r>
      <w:r>
        <w:rPr>
          <w:color w:val="231F20"/>
          <w:sz w:val="20"/>
        </w:rPr>
        <w:t>information.</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244"/>
        <w:gridCol w:w="852"/>
        <w:gridCol w:w="1207"/>
      </w:tblGrid>
      <w:tr w:rsidR="00BC7A3C" w14:paraId="5C59ED88" w14:textId="77777777">
        <w:trPr>
          <w:trHeight w:val="229"/>
        </w:trPr>
        <w:tc>
          <w:tcPr>
            <w:tcW w:w="7244" w:type="dxa"/>
          </w:tcPr>
          <w:p w14:paraId="798454BF" w14:textId="77777777" w:rsidR="00BC7A3C" w:rsidRDefault="00EB36A8">
            <w:pPr>
              <w:pStyle w:val="TableParagraph"/>
              <w:tabs>
                <w:tab w:val="left" w:pos="467"/>
              </w:tabs>
              <w:rPr>
                <w:sz w:val="20"/>
              </w:rPr>
            </w:pPr>
            <w:r>
              <w:rPr>
                <w:color w:val="231F20"/>
                <w:sz w:val="20"/>
              </w:rPr>
              <w:t>a.</w:t>
            </w:r>
            <w:r>
              <w:rPr>
                <w:color w:val="231F20"/>
                <w:sz w:val="20"/>
              </w:rPr>
              <w:tab/>
              <w:t>Peers usually provide good support and</w:t>
            </w:r>
            <w:r>
              <w:rPr>
                <w:color w:val="231F20"/>
                <w:spacing w:val="-5"/>
                <w:sz w:val="20"/>
              </w:rPr>
              <w:t xml:space="preserve"> </w:t>
            </w:r>
            <w:r>
              <w:rPr>
                <w:color w:val="231F20"/>
                <w:sz w:val="20"/>
              </w:rPr>
              <w:t>influence</w:t>
            </w:r>
          </w:p>
        </w:tc>
        <w:tc>
          <w:tcPr>
            <w:tcW w:w="852" w:type="dxa"/>
          </w:tcPr>
          <w:p w14:paraId="64B424B6" w14:textId="77777777" w:rsidR="00BC7A3C" w:rsidRDefault="00EB36A8">
            <w:pPr>
              <w:pStyle w:val="TableParagraph"/>
              <w:ind w:left="7"/>
              <w:jc w:val="center"/>
              <w:rPr>
                <w:sz w:val="20"/>
              </w:rPr>
            </w:pPr>
            <w:r>
              <w:rPr>
                <w:color w:val="231F20"/>
                <w:w w:val="99"/>
                <w:sz w:val="20"/>
              </w:rPr>
              <w:t>0</w:t>
            </w:r>
          </w:p>
        </w:tc>
        <w:tc>
          <w:tcPr>
            <w:tcW w:w="1207" w:type="dxa"/>
            <w:vMerge w:val="restart"/>
            <w:tcBorders>
              <w:top w:val="nil"/>
              <w:right w:val="nil"/>
            </w:tcBorders>
          </w:tcPr>
          <w:p w14:paraId="6DF147BC" w14:textId="0AC2856E"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19423ED6" w14:textId="77777777">
        <w:trPr>
          <w:trHeight w:val="690"/>
        </w:trPr>
        <w:tc>
          <w:tcPr>
            <w:tcW w:w="7244" w:type="dxa"/>
          </w:tcPr>
          <w:p w14:paraId="00FA6C87" w14:textId="77777777" w:rsidR="00BC7A3C" w:rsidRDefault="00EB36A8">
            <w:pPr>
              <w:pStyle w:val="TableParagraph"/>
              <w:tabs>
                <w:tab w:val="left" w:pos="467"/>
                <w:tab w:val="left" w:pos="3854"/>
              </w:tabs>
              <w:spacing w:line="223" w:lineRule="exact"/>
              <w:rPr>
                <w:b/>
                <w:sz w:val="20"/>
              </w:rPr>
            </w:pPr>
            <w:r>
              <w:rPr>
                <w:color w:val="231F20"/>
                <w:sz w:val="20"/>
              </w:rPr>
              <w:t>b.</w:t>
            </w:r>
            <w:r>
              <w:rPr>
                <w:color w:val="231F20"/>
                <w:sz w:val="20"/>
              </w:rPr>
              <w:tab/>
              <w:t>Youth is rejected by</w:t>
            </w:r>
            <w:r>
              <w:rPr>
                <w:color w:val="231F20"/>
                <w:spacing w:val="-10"/>
                <w:sz w:val="20"/>
              </w:rPr>
              <w:t xml:space="preserve"> </w:t>
            </w:r>
            <w:r>
              <w:rPr>
                <w:color w:val="231F20"/>
                <w:sz w:val="20"/>
              </w:rPr>
              <w:t>pro-social peers</w:t>
            </w:r>
            <w:r>
              <w:rPr>
                <w:color w:val="231F20"/>
                <w:sz w:val="20"/>
                <w:u w:val="single" w:color="221E1F"/>
              </w:rPr>
              <w:t xml:space="preserve"> </w:t>
            </w:r>
            <w:r>
              <w:rPr>
                <w:color w:val="231F20"/>
                <w:sz w:val="20"/>
                <w:u w:val="single" w:color="221E1F"/>
              </w:rPr>
              <w:tab/>
            </w:r>
            <w:r>
              <w:rPr>
                <w:color w:val="231F20"/>
                <w:sz w:val="20"/>
              </w:rPr>
              <w:t>,</w:t>
            </w:r>
            <w:r>
              <w:rPr>
                <w:color w:val="231F20"/>
                <w:spacing w:val="3"/>
                <w:sz w:val="20"/>
              </w:rPr>
              <w:t xml:space="preserve"> </w:t>
            </w:r>
            <w:r>
              <w:rPr>
                <w:b/>
                <w:color w:val="231F20"/>
                <w:sz w:val="20"/>
              </w:rPr>
              <w:t>or</w:t>
            </w:r>
          </w:p>
          <w:p w14:paraId="22221CA9" w14:textId="77777777" w:rsidR="00BC7A3C" w:rsidRDefault="00EB36A8">
            <w:pPr>
              <w:pStyle w:val="TableParagraph"/>
              <w:tabs>
                <w:tab w:val="left" w:pos="5618"/>
              </w:tabs>
              <w:spacing w:line="230" w:lineRule="atLeast"/>
              <w:ind w:left="467" w:right="1409"/>
              <w:rPr>
                <w:sz w:val="20"/>
              </w:rPr>
            </w:pPr>
            <w:r>
              <w:rPr>
                <w:color w:val="231F20"/>
                <w:sz w:val="20"/>
              </w:rPr>
              <w:t>youth sometimes associates with others who have been involved</w:t>
            </w:r>
            <w:r>
              <w:rPr>
                <w:color w:val="231F20"/>
                <w:spacing w:val="-24"/>
                <w:sz w:val="20"/>
              </w:rPr>
              <w:t xml:space="preserve"> </w:t>
            </w:r>
            <w:r>
              <w:rPr>
                <w:color w:val="231F20"/>
                <w:sz w:val="20"/>
              </w:rPr>
              <w:t>in delinquent/criminal activity but is not primary peer</w:t>
            </w:r>
            <w:r>
              <w:rPr>
                <w:color w:val="231F20"/>
                <w:spacing w:val="-30"/>
                <w:sz w:val="20"/>
              </w:rPr>
              <w:t xml:space="preserve"> </w:t>
            </w:r>
            <w:proofErr w:type="gramStart"/>
            <w:r>
              <w:rPr>
                <w:color w:val="231F20"/>
                <w:sz w:val="20"/>
              </w:rPr>
              <w:t xml:space="preserve">group </w:t>
            </w:r>
            <w:r>
              <w:rPr>
                <w:color w:val="231F20"/>
                <w:w w:val="99"/>
                <w:sz w:val="20"/>
                <w:u w:val="single" w:color="221E1F"/>
              </w:rPr>
              <w:t xml:space="preserve"> </w:t>
            </w:r>
            <w:r>
              <w:rPr>
                <w:color w:val="231F20"/>
                <w:sz w:val="20"/>
                <w:u w:val="single" w:color="221E1F"/>
              </w:rPr>
              <w:tab/>
            </w:r>
            <w:proofErr w:type="gramEnd"/>
          </w:p>
        </w:tc>
        <w:tc>
          <w:tcPr>
            <w:tcW w:w="852" w:type="dxa"/>
          </w:tcPr>
          <w:p w14:paraId="11B239EB" w14:textId="77777777" w:rsidR="00BC7A3C" w:rsidRDefault="00EB36A8">
            <w:pPr>
              <w:pStyle w:val="TableParagraph"/>
              <w:spacing w:line="223" w:lineRule="exact"/>
              <w:ind w:left="7"/>
              <w:jc w:val="center"/>
              <w:rPr>
                <w:sz w:val="20"/>
              </w:rPr>
            </w:pPr>
            <w:r>
              <w:rPr>
                <w:color w:val="231F20"/>
                <w:w w:val="99"/>
                <w:sz w:val="20"/>
              </w:rPr>
              <w:t>1</w:t>
            </w:r>
          </w:p>
        </w:tc>
        <w:tc>
          <w:tcPr>
            <w:tcW w:w="1207" w:type="dxa"/>
            <w:vMerge/>
            <w:tcBorders>
              <w:top w:val="nil"/>
              <w:right w:val="nil"/>
            </w:tcBorders>
          </w:tcPr>
          <w:p w14:paraId="7D64A606" w14:textId="77777777" w:rsidR="00BC7A3C" w:rsidRDefault="00BC7A3C">
            <w:pPr>
              <w:rPr>
                <w:sz w:val="2"/>
                <w:szCs w:val="2"/>
              </w:rPr>
            </w:pPr>
          </w:p>
        </w:tc>
      </w:tr>
      <w:tr w:rsidR="00BC7A3C" w14:paraId="5865243B" w14:textId="77777777">
        <w:trPr>
          <w:trHeight w:val="460"/>
        </w:trPr>
        <w:tc>
          <w:tcPr>
            <w:tcW w:w="7244" w:type="dxa"/>
          </w:tcPr>
          <w:p w14:paraId="1D716359" w14:textId="77777777" w:rsidR="00BC7A3C" w:rsidRDefault="00EB36A8">
            <w:pPr>
              <w:pStyle w:val="TableParagraph"/>
              <w:tabs>
                <w:tab w:val="left" w:pos="467"/>
              </w:tabs>
              <w:spacing w:line="223" w:lineRule="exact"/>
              <w:rPr>
                <w:sz w:val="20"/>
              </w:rPr>
            </w:pPr>
            <w:r>
              <w:rPr>
                <w:color w:val="231F20"/>
                <w:sz w:val="20"/>
              </w:rPr>
              <w:t>c.</w:t>
            </w:r>
            <w:r>
              <w:rPr>
                <w:color w:val="231F20"/>
                <w:sz w:val="20"/>
              </w:rPr>
              <w:tab/>
              <w:t>Youth regularly associates with others who are involved in</w:t>
            </w:r>
            <w:r>
              <w:rPr>
                <w:color w:val="231F20"/>
                <w:spacing w:val="-16"/>
                <w:sz w:val="20"/>
              </w:rPr>
              <w:t xml:space="preserve"> </w:t>
            </w:r>
            <w:r>
              <w:rPr>
                <w:color w:val="231F20"/>
                <w:sz w:val="20"/>
              </w:rPr>
              <w:t>delinquent/criminal</w:t>
            </w:r>
          </w:p>
          <w:p w14:paraId="21FD0B60" w14:textId="77777777" w:rsidR="00BC7A3C" w:rsidRDefault="00EB36A8">
            <w:pPr>
              <w:pStyle w:val="TableParagraph"/>
              <w:spacing w:line="217" w:lineRule="exact"/>
              <w:ind w:left="467"/>
              <w:rPr>
                <w:sz w:val="20"/>
              </w:rPr>
            </w:pPr>
            <w:r>
              <w:rPr>
                <w:color w:val="231F20"/>
                <w:sz w:val="20"/>
              </w:rPr>
              <w:t>activity</w:t>
            </w:r>
          </w:p>
        </w:tc>
        <w:tc>
          <w:tcPr>
            <w:tcW w:w="852" w:type="dxa"/>
          </w:tcPr>
          <w:p w14:paraId="03AA24A4" w14:textId="77777777" w:rsidR="00BC7A3C" w:rsidRDefault="00EB36A8">
            <w:pPr>
              <w:pStyle w:val="TableParagraph"/>
              <w:spacing w:line="223" w:lineRule="exact"/>
              <w:ind w:left="7"/>
              <w:jc w:val="center"/>
              <w:rPr>
                <w:sz w:val="20"/>
              </w:rPr>
            </w:pPr>
            <w:r>
              <w:rPr>
                <w:color w:val="231F20"/>
                <w:w w:val="99"/>
                <w:sz w:val="20"/>
              </w:rPr>
              <w:t>3</w:t>
            </w:r>
          </w:p>
        </w:tc>
        <w:tc>
          <w:tcPr>
            <w:tcW w:w="1207" w:type="dxa"/>
            <w:vMerge/>
            <w:tcBorders>
              <w:top w:val="nil"/>
              <w:right w:val="nil"/>
            </w:tcBorders>
          </w:tcPr>
          <w:p w14:paraId="314C54FC" w14:textId="77777777" w:rsidR="00BC7A3C" w:rsidRDefault="00BC7A3C">
            <w:pPr>
              <w:rPr>
                <w:sz w:val="2"/>
                <w:szCs w:val="2"/>
              </w:rPr>
            </w:pPr>
          </w:p>
        </w:tc>
      </w:tr>
      <w:tr w:rsidR="00BC7A3C" w14:paraId="1D135D8C" w14:textId="77777777">
        <w:trPr>
          <w:trHeight w:val="230"/>
        </w:trPr>
        <w:tc>
          <w:tcPr>
            <w:tcW w:w="7244" w:type="dxa"/>
          </w:tcPr>
          <w:p w14:paraId="3B2BDFB9" w14:textId="77777777" w:rsidR="00BC7A3C" w:rsidRDefault="00EB36A8">
            <w:pPr>
              <w:pStyle w:val="TableParagraph"/>
              <w:tabs>
                <w:tab w:val="left" w:pos="467"/>
                <w:tab w:val="left" w:pos="2833"/>
                <w:tab w:val="left" w:pos="5354"/>
              </w:tabs>
              <w:rPr>
                <w:sz w:val="20"/>
              </w:rPr>
            </w:pPr>
            <w:r>
              <w:rPr>
                <w:color w:val="231F20"/>
                <w:sz w:val="20"/>
              </w:rPr>
              <w:t>d.</w:t>
            </w:r>
            <w:r>
              <w:rPr>
                <w:color w:val="231F20"/>
                <w:sz w:val="20"/>
              </w:rPr>
              <w:tab/>
              <w:t>Youth is a</w:t>
            </w:r>
            <w:r>
              <w:rPr>
                <w:color w:val="231F20"/>
                <w:spacing w:val="-7"/>
                <w:sz w:val="20"/>
              </w:rPr>
              <w:t xml:space="preserve"> </w:t>
            </w:r>
            <w:r>
              <w:rPr>
                <w:color w:val="231F20"/>
                <w:sz w:val="20"/>
              </w:rPr>
              <w:t>gang</w:t>
            </w:r>
            <w:r>
              <w:rPr>
                <w:color w:val="231F20"/>
                <w:spacing w:val="-1"/>
                <w:sz w:val="20"/>
              </w:rPr>
              <w:t xml:space="preserve"> </w:t>
            </w:r>
            <w:r>
              <w:rPr>
                <w:color w:val="231F20"/>
                <w:sz w:val="20"/>
              </w:rPr>
              <w:t>member</w:t>
            </w:r>
            <w:r>
              <w:rPr>
                <w:color w:val="231F20"/>
                <w:sz w:val="20"/>
                <w:u w:val="single" w:color="221E1F"/>
              </w:rPr>
              <w:t xml:space="preserve"> </w:t>
            </w:r>
            <w:r>
              <w:rPr>
                <w:color w:val="231F20"/>
                <w:sz w:val="20"/>
                <w:u w:val="single" w:color="221E1F"/>
              </w:rPr>
              <w:tab/>
            </w:r>
            <w:r>
              <w:rPr>
                <w:b/>
                <w:color w:val="231F20"/>
                <w:sz w:val="20"/>
              </w:rPr>
              <w:t xml:space="preserve">or </w:t>
            </w:r>
            <w:r>
              <w:rPr>
                <w:color w:val="231F20"/>
                <w:sz w:val="20"/>
              </w:rPr>
              <w:t>associates with a</w:t>
            </w:r>
            <w:r>
              <w:rPr>
                <w:color w:val="231F20"/>
                <w:spacing w:val="-11"/>
                <w:sz w:val="20"/>
              </w:rPr>
              <w:t xml:space="preserve"> </w:t>
            </w:r>
            <w:proofErr w:type="gramStart"/>
            <w:r>
              <w:rPr>
                <w:color w:val="231F20"/>
                <w:sz w:val="20"/>
              </w:rPr>
              <w:t>gang</w:t>
            </w:r>
            <w:r>
              <w:rPr>
                <w:color w:val="231F20"/>
                <w:spacing w:val="-1"/>
                <w:sz w:val="20"/>
              </w:rPr>
              <w:t xml:space="preserve"> </w:t>
            </w:r>
            <w:r>
              <w:rPr>
                <w:color w:val="231F20"/>
                <w:w w:val="99"/>
                <w:sz w:val="20"/>
                <w:u w:val="single" w:color="221E1F"/>
              </w:rPr>
              <w:t xml:space="preserve"> </w:t>
            </w:r>
            <w:r>
              <w:rPr>
                <w:color w:val="231F20"/>
                <w:sz w:val="20"/>
                <w:u w:val="single" w:color="221E1F"/>
              </w:rPr>
              <w:tab/>
            </w:r>
            <w:proofErr w:type="gramEnd"/>
          </w:p>
        </w:tc>
        <w:tc>
          <w:tcPr>
            <w:tcW w:w="852" w:type="dxa"/>
          </w:tcPr>
          <w:p w14:paraId="1D329274" w14:textId="77777777" w:rsidR="00BC7A3C" w:rsidRDefault="00EB36A8">
            <w:pPr>
              <w:pStyle w:val="TableParagraph"/>
              <w:ind w:left="7"/>
              <w:jc w:val="center"/>
              <w:rPr>
                <w:sz w:val="20"/>
              </w:rPr>
            </w:pPr>
            <w:r>
              <w:rPr>
                <w:color w:val="231F20"/>
                <w:w w:val="99"/>
                <w:sz w:val="20"/>
              </w:rPr>
              <w:t>5</w:t>
            </w:r>
          </w:p>
        </w:tc>
        <w:tc>
          <w:tcPr>
            <w:tcW w:w="1207" w:type="dxa"/>
            <w:vMerge/>
            <w:tcBorders>
              <w:top w:val="nil"/>
              <w:right w:val="nil"/>
            </w:tcBorders>
          </w:tcPr>
          <w:p w14:paraId="3829223D" w14:textId="77777777" w:rsidR="00BC7A3C" w:rsidRDefault="00BC7A3C">
            <w:pPr>
              <w:rPr>
                <w:sz w:val="2"/>
                <w:szCs w:val="2"/>
              </w:rPr>
            </w:pPr>
          </w:p>
        </w:tc>
      </w:tr>
    </w:tbl>
    <w:p w14:paraId="0AF8801B" w14:textId="77777777" w:rsidR="00BC7A3C" w:rsidRDefault="00EB36A8">
      <w:pPr>
        <w:tabs>
          <w:tab w:val="left" w:pos="892"/>
        </w:tabs>
        <w:spacing w:after="7"/>
        <w:ind w:left="100"/>
        <w:rPr>
          <w:sz w:val="20"/>
        </w:rPr>
      </w:pPr>
      <w:r>
        <w:rPr>
          <w:b/>
          <w:color w:val="231F20"/>
          <w:sz w:val="20"/>
        </w:rPr>
        <w:t>R9.</w:t>
      </w:r>
      <w:r>
        <w:rPr>
          <w:b/>
          <w:color w:val="231F20"/>
          <w:sz w:val="20"/>
        </w:rPr>
        <w:tab/>
        <w:t xml:space="preserve">Parental supervision: </w:t>
      </w:r>
      <w:r>
        <w:rPr>
          <w:color w:val="231F20"/>
          <w:sz w:val="20"/>
        </w:rPr>
        <w:t>(Score the current responsible parental authority) Circle appropriate</w:t>
      </w:r>
      <w:r>
        <w:rPr>
          <w:color w:val="231F20"/>
          <w:spacing w:val="-6"/>
          <w:sz w:val="20"/>
        </w:rPr>
        <w:t xml:space="preserve"> </w:t>
      </w:r>
      <w:r>
        <w:rPr>
          <w:color w:val="231F20"/>
          <w:sz w:val="20"/>
        </w:rPr>
        <w:t>score.</w:t>
      </w:r>
    </w:p>
    <w:tbl>
      <w:tblPr>
        <w:tblW w:w="0" w:type="auto"/>
        <w:tblInd w:w="9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244"/>
        <w:gridCol w:w="852"/>
        <w:gridCol w:w="1207"/>
      </w:tblGrid>
      <w:tr w:rsidR="00BC7A3C" w14:paraId="3A7983D3" w14:textId="77777777">
        <w:trPr>
          <w:trHeight w:val="230"/>
        </w:trPr>
        <w:tc>
          <w:tcPr>
            <w:tcW w:w="7244" w:type="dxa"/>
          </w:tcPr>
          <w:p w14:paraId="7A5740C8" w14:textId="77777777" w:rsidR="00BC7A3C" w:rsidRDefault="00EB36A8">
            <w:pPr>
              <w:pStyle w:val="TableParagraph"/>
              <w:tabs>
                <w:tab w:val="left" w:pos="467"/>
              </w:tabs>
              <w:rPr>
                <w:sz w:val="20"/>
              </w:rPr>
            </w:pPr>
            <w:r>
              <w:rPr>
                <w:color w:val="231F20"/>
                <w:sz w:val="20"/>
              </w:rPr>
              <w:t>a.</w:t>
            </w:r>
            <w:r>
              <w:rPr>
                <w:color w:val="231F20"/>
                <w:sz w:val="20"/>
              </w:rPr>
              <w:tab/>
              <w:t>Parent, guardian or custodian willing and able to</w:t>
            </w:r>
            <w:r>
              <w:rPr>
                <w:color w:val="231F20"/>
                <w:spacing w:val="-7"/>
                <w:sz w:val="20"/>
              </w:rPr>
              <w:t xml:space="preserve"> </w:t>
            </w:r>
            <w:r>
              <w:rPr>
                <w:color w:val="231F20"/>
                <w:sz w:val="20"/>
              </w:rPr>
              <w:t>supervise</w:t>
            </w:r>
          </w:p>
        </w:tc>
        <w:tc>
          <w:tcPr>
            <w:tcW w:w="852" w:type="dxa"/>
          </w:tcPr>
          <w:p w14:paraId="005D229C" w14:textId="77777777" w:rsidR="00BC7A3C" w:rsidRDefault="00EB36A8">
            <w:pPr>
              <w:pStyle w:val="TableParagraph"/>
              <w:ind w:left="7"/>
              <w:jc w:val="center"/>
              <w:rPr>
                <w:sz w:val="20"/>
              </w:rPr>
            </w:pPr>
            <w:r>
              <w:rPr>
                <w:color w:val="231F20"/>
                <w:w w:val="99"/>
                <w:sz w:val="20"/>
              </w:rPr>
              <w:t>0</w:t>
            </w:r>
          </w:p>
        </w:tc>
        <w:tc>
          <w:tcPr>
            <w:tcW w:w="1207" w:type="dxa"/>
            <w:vMerge w:val="restart"/>
            <w:tcBorders>
              <w:top w:val="nil"/>
              <w:right w:val="nil"/>
            </w:tcBorders>
          </w:tcPr>
          <w:p w14:paraId="10056828" w14:textId="1625FD11" w:rsidR="00BC7A3C" w:rsidRDefault="000B2537">
            <w:pPr>
              <w:pStyle w:val="TableParagraph"/>
              <w:spacing w:line="240" w:lineRule="auto"/>
              <w:ind w:left="0"/>
              <w:rPr>
                <w:sz w:val="18"/>
              </w:rPr>
            </w:pPr>
            <w:r w:rsidRPr="000B2537">
              <w:rPr>
                <w:rFonts w:ascii="Arial" w:hAnsi="Arial" w:cs="Arial"/>
                <w:b/>
              </w:rPr>
              <w:fldChar w:fldCharType="begin">
                <w:ffData>
                  <w:name w:val="Text72"/>
                  <w:enabled/>
                  <w:calcOnExit w:val="0"/>
                  <w:textInput/>
                </w:ffData>
              </w:fldChar>
            </w:r>
            <w:r w:rsidRPr="000B2537">
              <w:rPr>
                <w:rFonts w:ascii="Arial" w:hAnsi="Arial" w:cs="Arial"/>
                <w:b/>
              </w:rPr>
              <w:instrText xml:space="preserve"> FORMTEXT </w:instrText>
            </w:r>
            <w:r w:rsidRPr="000B2537">
              <w:rPr>
                <w:rFonts w:ascii="Arial" w:hAnsi="Arial" w:cs="Arial"/>
                <w:b/>
              </w:rPr>
            </w:r>
            <w:r w:rsidRPr="000B2537">
              <w:rPr>
                <w:rFonts w:ascii="Arial" w:hAnsi="Arial" w:cs="Arial"/>
                <w:b/>
              </w:rPr>
              <w:fldChar w:fldCharType="separate"/>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noProof/>
              </w:rPr>
              <w:t> </w:t>
            </w:r>
            <w:r w:rsidRPr="000B2537">
              <w:rPr>
                <w:rFonts w:ascii="Arial" w:hAnsi="Arial" w:cs="Arial"/>
                <w:b/>
              </w:rPr>
              <w:fldChar w:fldCharType="end"/>
            </w:r>
          </w:p>
        </w:tc>
      </w:tr>
      <w:tr w:rsidR="00BC7A3C" w14:paraId="07209B07" w14:textId="77777777">
        <w:trPr>
          <w:trHeight w:val="230"/>
        </w:trPr>
        <w:tc>
          <w:tcPr>
            <w:tcW w:w="7244" w:type="dxa"/>
          </w:tcPr>
          <w:p w14:paraId="62C30DD3" w14:textId="77777777" w:rsidR="00BC7A3C" w:rsidRDefault="00EB36A8">
            <w:pPr>
              <w:pStyle w:val="TableParagraph"/>
              <w:tabs>
                <w:tab w:val="left" w:pos="467"/>
              </w:tabs>
              <w:spacing w:line="211" w:lineRule="exact"/>
              <w:rPr>
                <w:sz w:val="20"/>
              </w:rPr>
            </w:pPr>
            <w:r>
              <w:rPr>
                <w:color w:val="231F20"/>
                <w:sz w:val="20"/>
              </w:rPr>
              <w:t>b.</w:t>
            </w:r>
            <w:r>
              <w:rPr>
                <w:color w:val="231F20"/>
                <w:sz w:val="20"/>
              </w:rPr>
              <w:tab/>
              <w:t>Parent, guardian or custodian willing but unable to</w:t>
            </w:r>
            <w:r>
              <w:rPr>
                <w:color w:val="231F20"/>
                <w:spacing w:val="-6"/>
                <w:sz w:val="20"/>
              </w:rPr>
              <w:t xml:space="preserve"> </w:t>
            </w:r>
            <w:r>
              <w:rPr>
                <w:color w:val="231F20"/>
                <w:sz w:val="20"/>
              </w:rPr>
              <w:t>supervise</w:t>
            </w:r>
          </w:p>
        </w:tc>
        <w:tc>
          <w:tcPr>
            <w:tcW w:w="852" w:type="dxa"/>
          </w:tcPr>
          <w:p w14:paraId="6FF63157" w14:textId="77777777" w:rsidR="00BC7A3C" w:rsidRDefault="00EB36A8">
            <w:pPr>
              <w:pStyle w:val="TableParagraph"/>
              <w:spacing w:line="211" w:lineRule="exact"/>
              <w:ind w:left="7"/>
              <w:jc w:val="center"/>
              <w:rPr>
                <w:sz w:val="20"/>
              </w:rPr>
            </w:pPr>
            <w:r>
              <w:rPr>
                <w:color w:val="231F20"/>
                <w:w w:val="99"/>
                <w:sz w:val="20"/>
              </w:rPr>
              <w:t>2</w:t>
            </w:r>
          </w:p>
        </w:tc>
        <w:tc>
          <w:tcPr>
            <w:tcW w:w="1207" w:type="dxa"/>
            <w:vMerge/>
            <w:tcBorders>
              <w:top w:val="nil"/>
              <w:right w:val="nil"/>
            </w:tcBorders>
          </w:tcPr>
          <w:p w14:paraId="52CFC0B4" w14:textId="77777777" w:rsidR="00BC7A3C" w:rsidRDefault="00BC7A3C">
            <w:pPr>
              <w:rPr>
                <w:sz w:val="2"/>
                <w:szCs w:val="2"/>
              </w:rPr>
            </w:pPr>
          </w:p>
        </w:tc>
      </w:tr>
      <w:tr w:rsidR="00BC7A3C" w14:paraId="4B60BD3E" w14:textId="77777777">
        <w:trPr>
          <w:trHeight w:val="230"/>
        </w:trPr>
        <w:tc>
          <w:tcPr>
            <w:tcW w:w="7244" w:type="dxa"/>
          </w:tcPr>
          <w:p w14:paraId="08E802A9" w14:textId="77777777" w:rsidR="00BC7A3C" w:rsidRDefault="00EB36A8">
            <w:pPr>
              <w:pStyle w:val="TableParagraph"/>
              <w:tabs>
                <w:tab w:val="left" w:pos="467"/>
              </w:tabs>
              <w:rPr>
                <w:sz w:val="20"/>
              </w:rPr>
            </w:pPr>
            <w:r>
              <w:rPr>
                <w:color w:val="231F20"/>
                <w:sz w:val="20"/>
              </w:rPr>
              <w:t>c.</w:t>
            </w:r>
            <w:r>
              <w:rPr>
                <w:color w:val="231F20"/>
                <w:sz w:val="20"/>
              </w:rPr>
              <w:tab/>
              <w:t>Parent, guardian or custodian unwilling to</w:t>
            </w:r>
            <w:r>
              <w:rPr>
                <w:color w:val="231F20"/>
                <w:spacing w:val="-6"/>
                <w:sz w:val="20"/>
              </w:rPr>
              <w:t xml:space="preserve"> </w:t>
            </w:r>
            <w:r>
              <w:rPr>
                <w:color w:val="231F20"/>
                <w:sz w:val="20"/>
              </w:rPr>
              <w:t>supervise</w:t>
            </w:r>
          </w:p>
        </w:tc>
        <w:tc>
          <w:tcPr>
            <w:tcW w:w="852" w:type="dxa"/>
          </w:tcPr>
          <w:p w14:paraId="47BAB9D4" w14:textId="77777777" w:rsidR="00BC7A3C" w:rsidRDefault="00EB36A8">
            <w:pPr>
              <w:pStyle w:val="TableParagraph"/>
              <w:ind w:left="7"/>
              <w:jc w:val="center"/>
              <w:rPr>
                <w:sz w:val="20"/>
              </w:rPr>
            </w:pPr>
            <w:r>
              <w:rPr>
                <w:color w:val="231F20"/>
                <w:w w:val="99"/>
                <w:sz w:val="20"/>
              </w:rPr>
              <w:t>3</w:t>
            </w:r>
          </w:p>
        </w:tc>
        <w:tc>
          <w:tcPr>
            <w:tcW w:w="1207" w:type="dxa"/>
            <w:vMerge/>
            <w:tcBorders>
              <w:top w:val="nil"/>
              <w:right w:val="nil"/>
            </w:tcBorders>
          </w:tcPr>
          <w:p w14:paraId="6177C8D7" w14:textId="77777777" w:rsidR="00BC7A3C" w:rsidRDefault="00BC7A3C">
            <w:pPr>
              <w:rPr>
                <w:sz w:val="2"/>
                <w:szCs w:val="2"/>
              </w:rPr>
            </w:pPr>
          </w:p>
        </w:tc>
      </w:tr>
    </w:tbl>
    <w:p w14:paraId="5948C4E5" w14:textId="3AB87290" w:rsidR="00BC7A3C" w:rsidRDefault="00EB36A8">
      <w:pPr>
        <w:pStyle w:val="Heading1"/>
        <w:rPr>
          <w:color w:val="231F20"/>
        </w:rPr>
      </w:pPr>
      <w:r>
        <w:rPr>
          <w:color w:val="231F20"/>
        </w:rPr>
        <w:t>R10.</w:t>
      </w:r>
    </w:p>
    <w:p w14:paraId="28034970" w14:textId="77777777" w:rsidR="004912AF" w:rsidRDefault="004912AF">
      <w:pPr>
        <w:pStyle w:val="Heading1"/>
      </w:pPr>
      <w:r>
        <w:rPr>
          <w:color w:val="231F20"/>
        </w:rPr>
        <w:tab/>
      </w:r>
    </w:p>
    <w:tbl>
      <w:tblPr>
        <w:tblStyle w:val="TableGrid"/>
        <w:tblW w:w="0" w:type="auto"/>
        <w:tblInd w:w="100" w:type="dxa"/>
        <w:tblLook w:val="04A0" w:firstRow="1" w:lastRow="0" w:firstColumn="1" w:lastColumn="0" w:noHBand="0" w:noVBand="1"/>
      </w:tblPr>
      <w:tblGrid>
        <w:gridCol w:w="8198"/>
        <w:gridCol w:w="1057"/>
        <w:gridCol w:w="900"/>
      </w:tblGrid>
      <w:tr w:rsidR="004912AF" w14:paraId="74AF2E46" w14:textId="77777777" w:rsidTr="005C7B62">
        <w:tc>
          <w:tcPr>
            <w:tcW w:w="8198" w:type="dxa"/>
          </w:tcPr>
          <w:p w14:paraId="3C6C1727" w14:textId="2A179ADA" w:rsidR="004912AF" w:rsidRDefault="004912AF">
            <w:pPr>
              <w:pStyle w:val="Heading1"/>
              <w:ind w:left="0"/>
            </w:pPr>
            <w:r>
              <w:t>TOTAL RISK SCORE/LEVEL</w:t>
            </w:r>
          </w:p>
        </w:tc>
        <w:tc>
          <w:tcPr>
            <w:tcW w:w="1057" w:type="dxa"/>
          </w:tcPr>
          <w:p w14:paraId="19C118C6" w14:textId="21CADA98" w:rsidR="004912AF" w:rsidRDefault="000B2537">
            <w:pPr>
              <w:pStyle w:val="Heading1"/>
              <w:ind w:left="0"/>
            </w:pPr>
            <w:r w:rsidRPr="000B2537">
              <w:rPr>
                <w:rFonts w:ascii="Arial" w:hAnsi="Arial" w:cs="Arial"/>
                <w:b w:val="0"/>
                <w:sz w:val="22"/>
                <w:szCs w:val="22"/>
              </w:rPr>
              <w:fldChar w:fldCharType="begin">
                <w:ffData>
                  <w:name w:val="Text72"/>
                  <w:enabled/>
                  <w:calcOnExit w:val="0"/>
                  <w:textInput/>
                </w:ffData>
              </w:fldChar>
            </w:r>
            <w:r w:rsidRPr="000B2537">
              <w:rPr>
                <w:rFonts w:ascii="Arial" w:hAnsi="Arial" w:cs="Arial"/>
                <w:b w:val="0"/>
                <w:sz w:val="22"/>
                <w:szCs w:val="22"/>
              </w:rPr>
              <w:instrText xml:space="preserve"> FORMTEXT </w:instrText>
            </w:r>
            <w:r w:rsidRPr="000B2537">
              <w:rPr>
                <w:rFonts w:ascii="Arial" w:hAnsi="Arial" w:cs="Arial"/>
                <w:b w:val="0"/>
                <w:sz w:val="22"/>
                <w:szCs w:val="22"/>
              </w:rPr>
            </w:r>
            <w:r w:rsidRPr="000B2537">
              <w:rPr>
                <w:rFonts w:ascii="Arial" w:hAnsi="Arial" w:cs="Arial"/>
                <w:b w:val="0"/>
                <w:sz w:val="22"/>
                <w:szCs w:val="22"/>
              </w:rPr>
              <w:fldChar w:fldCharType="separate"/>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sz w:val="22"/>
                <w:szCs w:val="22"/>
              </w:rPr>
              <w:fldChar w:fldCharType="end"/>
            </w:r>
          </w:p>
        </w:tc>
        <w:tc>
          <w:tcPr>
            <w:tcW w:w="900" w:type="dxa"/>
          </w:tcPr>
          <w:p w14:paraId="1FE02319" w14:textId="1F9E951A" w:rsidR="004912AF" w:rsidRDefault="000B2537">
            <w:pPr>
              <w:pStyle w:val="Heading1"/>
              <w:ind w:left="0"/>
            </w:pPr>
            <w:r w:rsidRPr="000B2537">
              <w:rPr>
                <w:rFonts w:ascii="Arial" w:hAnsi="Arial" w:cs="Arial"/>
                <w:b w:val="0"/>
                <w:sz w:val="22"/>
                <w:szCs w:val="22"/>
              </w:rPr>
              <w:fldChar w:fldCharType="begin">
                <w:ffData>
                  <w:name w:val="Text72"/>
                  <w:enabled/>
                  <w:calcOnExit w:val="0"/>
                  <w:textInput/>
                </w:ffData>
              </w:fldChar>
            </w:r>
            <w:r w:rsidRPr="000B2537">
              <w:rPr>
                <w:rFonts w:ascii="Arial" w:hAnsi="Arial" w:cs="Arial"/>
                <w:b w:val="0"/>
                <w:sz w:val="22"/>
                <w:szCs w:val="22"/>
              </w:rPr>
              <w:instrText xml:space="preserve"> FORMTEXT </w:instrText>
            </w:r>
            <w:r w:rsidRPr="000B2537">
              <w:rPr>
                <w:rFonts w:ascii="Arial" w:hAnsi="Arial" w:cs="Arial"/>
                <w:b w:val="0"/>
                <w:sz w:val="22"/>
                <w:szCs w:val="22"/>
              </w:rPr>
            </w:r>
            <w:r w:rsidRPr="000B2537">
              <w:rPr>
                <w:rFonts w:ascii="Arial" w:hAnsi="Arial" w:cs="Arial"/>
                <w:b w:val="0"/>
                <w:sz w:val="22"/>
                <w:szCs w:val="22"/>
              </w:rPr>
              <w:fldChar w:fldCharType="separate"/>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noProof/>
                <w:sz w:val="22"/>
                <w:szCs w:val="22"/>
              </w:rPr>
              <w:t> </w:t>
            </w:r>
            <w:r w:rsidRPr="000B2537">
              <w:rPr>
                <w:rFonts w:ascii="Arial" w:hAnsi="Arial" w:cs="Arial"/>
                <w:b w:val="0"/>
                <w:sz w:val="22"/>
                <w:szCs w:val="22"/>
              </w:rPr>
              <w:fldChar w:fldCharType="end"/>
            </w:r>
          </w:p>
        </w:tc>
      </w:tr>
    </w:tbl>
    <w:p w14:paraId="1AB70412" w14:textId="620D019A" w:rsidR="004912AF" w:rsidRDefault="004912AF">
      <w:pPr>
        <w:pStyle w:val="Heading1"/>
      </w:pPr>
    </w:p>
    <w:p w14:paraId="57B66912" w14:textId="6E0DB0EC" w:rsidR="00BC7A3C" w:rsidRDefault="00BC7A3C">
      <w:pPr>
        <w:pStyle w:val="BodyText"/>
        <w:ind w:left="947"/>
      </w:pPr>
    </w:p>
    <w:p w14:paraId="0BE9B640" w14:textId="77777777" w:rsidR="00BC7A3C" w:rsidRDefault="00BC7A3C">
      <w:pPr>
        <w:pStyle w:val="BodyText"/>
        <w:spacing w:before="4"/>
        <w:rPr>
          <w:b/>
          <w:sz w:val="7"/>
        </w:rPr>
      </w:pPr>
    </w:p>
    <w:p w14:paraId="39A4D7AD" w14:textId="28507462" w:rsidR="00BC7A3C" w:rsidRDefault="00EB36A8" w:rsidP="004912AF">
      <w:pPr>
        <w:pStyle w:val="BodyText"/>
        <w:tabs>
          <w:tab w:val="left" w:pos="2500"/>
          <w:tab w:val="left" w:pos="4857"/>
          <w:tab w:val="left" w:pos="6391"/>
        </w:tabs>
        <w:spacing w:before="93"/>
        <w:ind w:left="460"/>
      </w:pPr>
      <w:r>
        <w:rPr>
          <w:color w:val="231F20"/>
        </w:rPr>
        <w:t>Check</w:t>
      </w:r>
      <w:r>
        <w:rPr>
          <w:color w:val="231F20"/>
          <w:spacing w:val="-2"/>
        </w:rPr>
        <w:t xml:space="preserve"> </w:t>
      </w:r>
      <w:r>
        <w:rPr>
          <w:color w:val="231F20"/>
        </w:rPr>
        <w:t>Risk</w:t>
      </w:r>
      <w:r>
        <w:rPr>
          <w:color w:val="231F20"/>
          <w:spacing w:val="-2"/>
        </w:rPr>
        <w:t xml:space="preserve"> </w:t>
      </w:r>
      <w:r>
        <w:rPr>
          <w:color w:val="231F20"/>
        </w:rPr>
        <w:t>Level:</w:t>
      </w:r>
      <w:r w:rsidR="004912AF">
        <w:rPr>
          <w:color w:val="231F20"/>
        </w:rPr>
        <w:t xml:space="preserve">  </w:t>
      </w:r>
      <w:r w:rsidR="005C7B62" w:rsidRPr="00956DBC">
        <w:rPr>
          <w:rFonts w:cs="Arial"/>
        </w:rPr>
        <w:fldChar w:fldCharType="begin">
          <w:ffData>
            <w:name w:val="Check2"/>
            <w:enabled/>
            <w:calcOnExit w:val="0"/>
            <w:checkBox>
              <w:sizeAuto/>
              <w:default w:val="0"/>
            </w:checkBox>
          </w:ffData>
        </w:fldChar>
      </w:r>
      <w:bookmarkStart w:id="0" w:name="Check2"/>
      <w:r w:rsidR="005C7B62" w:rsidRPr="00956DBC">
        <w:rPr>
          <w:rFonts w:cs="Arial"/>
        </w:rPr>
        <w:instrText xml:space="preserve"> FORMCHECKBOX </w:instrText>
      </w:r>
      <w:r w:rsidR="00D06474">
        <w:rPr>
          <w:rFonts w:cs="Arial"/>
        </w:rPr>
      </w:r>
      <w:r w:rsidR="00D06474">
        <w:rPr>
          <w:rFonts w:cs="Arial"/>
        </w:rPr>
        <w:fldChar w:fldCharType="separate"/>
      </w:r>
      <w:r w:rsidR="005C7B62" w:rsidRPr="00956DBC">
        <w:rPr>
          <w:rFonts w:cs="Arial"/>
        </w:rPr>
        <w:fldChar w:fldCharType="end"/>
      </w:r>
      <w:bookmarkEnd w:id="0"/>
      <w:r>
        <w:rPr>
          <w:color w:val="231F20"/>
        </w:rPr>
        <w:t xml:space="preserve"> </w:t>
      </w:r>
      <w:r w:rsidR="004912AF">
        <w:rPr>
          <w:color w:val="231F20"/>
        </w:rPr>
        <w:t>Low</w:t>
      </w:r>
      <w:r>
        <w:rPr>
          <w:color w:val="231F20"/>
          <w:spacing w:val="-3"/>
        </w:rPr>
        <w:t xml:space="preserve"> </w:t>
      </w:r>
      <w:r>
        <w:rPr>
          <w:color w:val="231F20"/>
        </w:rPr>
        <w:t>risk</w:t>
      </w:r>
      <w:r>
        <w:rPr>
          <w:color w:val="231F20"/>
          <w:spacing w:val="-2"/>
        </w:rPr>
        <w:t xml:space="preserve"> </w:t>
      </w:r>
      <w:r>
        <w:rPr>
          <w:color w:val="231F20"/>
        </w:rPr>
        <w:t>(0</w:t>
      </w:r>
      <w:r w:rsidR="004912AF">
        <w:rPr>
          <w:color w:val="231F20"/>
        </w:rPr>
        <w:t xml:space="preserve"> - 2</w:t>
      </w:r>
      <w:proofErr w:type="gramStart"/>
      <w:r>
        <w:rPr>
          <w:color w:val="231F20"/>
        </w:rPr>
        <w:t>)</w:t>
      </w:r>
      <w:r w:rsidR="004912AF">
        <w:rPr>
          <w:color w:val="231F20"/>
        </w:rPr>
        <w:t xml:space="preserve">  </w:t>
      </w:r>
      <w:r w:rsidR="004912AF">
        <w:rPr>
          <w:color w:val="231F20"/>
        </w:rPr>
        <w:tab/>
      </w:r>
      <w:proofErr w:type="gramEnd"/>
      <w:r w:rsidR="005C7B62" w:rsidRPr="00956DBC">
        <w:rPr>
          <w:rFonts w:cs="Arial"/>
        </w:rPr>
        <w:fldChar w:fldCharType="begin">
          <w:ffData>
            <w:name w:val="Check2"/>
            <w:enabled/>
            <w:calcOnExit w:val="0"/>
            <w:checkBox>
              <w:sizeAuto/>
              <w:default w:val="0"/>
            </w:checkBox>
          </w:ffData>
        </w:fldChar>
      </w:r>
      <w:r w:rsidR="005C7B62" w:rsidRPr="00956DBC">
        <w:rPr>
          <w:rFonts w:cs="Arial"/>
        </w:rPr>
        <w:instrText xml:space="preserve"> FORMCHECKBOX </w:instrText>
      </w:r>
      <w:r w:rsidR="00D06474">
        <w:rPr>
          <w:rFonts w:cs="Arial"/>
        </w:rPr>
      </w:r>
      <w:r w:rsidR="00D06474">
        <w:rPr>
          <w:rFonts w:cs="Arial"/>
        </w:rPr>
        <w:fldChar w:fldCharType="separate"/>
      </w:r>
      <w:r w:rsidR="005C7B62" w:rsidRPr="00956DBC">
        <w:rPr>
          <w:rFonts w:cs="Arial"/>
        </w:rPr>
        <w:fldChar w:fldCharType="end"/>
      </w:r>
      <w:r>
        <w:rPr>
          <w:color w:val="231F20"/>
          <w:spacing w:val="-2"/>
        </w:rPr>
        <w:t xml:space="preserve"> </w:t>
      </w:r>
      <w:r w:rsidR="004912AF">
        <w:rPr>
          <w:color w:val="231F20"/>
        </w:rPr>
        <w:t>Medium risk (3 – 12)</w:t>
      </w:r>
      <w:r>
        <w:rPr>
          <w:color w:val="231F20"/>
        </w:rPr>
        <w:t xml:space="preserve"> </w:t>
      </w:r>
      <w:r w:rsidR="004912AF">
        <w:rPr>
          <w:color w:val="231F20"/>
        </w:rPr>
        <w:t xml:space="preserve"> </w:t>
      </w:r>
      <w:r w:rsidR="004912AF">
        <w:rPr>
          <w:color w:val="231F20"/>
        </w:rPr>
        <w:tab/>
      </w:r>
      <w:r w:rsidR="004912AF">
        <w:rPr>
          <w:color w:val="231F20"/>
        </w:rPr>
        <w:tab/>
      </w:r>
      <w:r w:rsidR="005C7B62" w:rsidRPr="00956DBC">
        <w:rPr>
          <w:rFonts w:cs="Arial"/>
        </w:rPr>
        <w:fldChar w:fldCharType="begin">
          <w:ffData>
            <w:name w:val="Check2"/>
            <w:enabled/>
            <w:calcOnExit w:val="0"/>
            <w:checkBox>
              <w:sizeAuto/>
              <w:default w:val="0"/>
            </w:checkBox>
          </w:ffData>
        </w:fldChar>
      </w:r>
      <w:r w:rsidR="005C7B62" w:rsidRPr="00956DBC">
        <w:rPr>
          <w:rFonts w:cs="Arial"/>
        </w:rPr>
        <w:instrText xml:space="preserve"> FORMCHECKBOX </w:instrText>
      </w:r>
      <w:r w:rsidR="00D06474">
        <w:rPr>
          <w:rFonts w:cs="Arial"/>
        </w:rPr>
      </w:r>
      <w:r w:rsidR="00D06474">
        <w:rPr>
          <w:rFonts w:cs="Arial"/>
        </w:rPr>
        <w:fldChar w:fldCharType="separate"/>
      </w:r>
      <w:r w:rsidR="005C7B62" w:rsidRPr="00956DBC">
        <w:rPr>
          <w:rFonts w:cs="Arial"/>
        </w:rPr>
        <w:fldChar w:fldCharType="end"/>
      </w:r>
      <w:r>
        <w:rPr>
          <w:rFonts w:ascii="Wingdings" w:hAnsi="Wingdings"/>
          <w:color w:val="231F20"/>
        </w:rPr>
        <w:t></w:t>
      </w:r>
      <w:r w:rsidR="004912AF">
        <w:rPr>
          <w:color w:val="231F20"/>
        </w:rPr>
        <w:t>High risk 13- 30</w:t>
      </w:r>
    </w:p>
    <w:p w14:paraId="03F2D4F4" w14:textId="626783CC" w:rsidR="00BC7A3C" w:rsidRDefault="00BC7A3C">
      <w:pPr>
        <w:pStyle w:val="BodyText"/>
        <w:spacing w:before="2"/>
        <w:rPr>
          <w:sz w:val="12"/>
        </w:rPr>
      </w:pPr>
    </w:p>
    <w:p w14:paraId="383802CD" w14:textId="57D03635" w:rsidR="004912AF" w:rsidRDefault="004912AF">
      <w:pPr>
        <w:pStyle w:val="BodyText"/>
        <w:spacing w:before="2"/>
        <w:rPr>
          <w:sz w:val="12"/>
        </w:rPr>
      </w:pPr>
    </w:p>
    <w:p w14:paraId="56C0F421" w14:textId="77777777" w:rsidR="00BC7A3C" w:rsidRDefault="00BC7A3C">
      <w:pPr>
        <w:pStyle w:val="BodyText"/>
        <w:rPr>
          <w:sz w:val="22"/>
        </w:rPr>
      </w:pPr>
    </w:p>
    <w:p w14:paraId="436270BA" w14:textId="77777777" w:rsidR="00BC7A3C" w:rsidRDefault="00BC7A3C">
      <w:pPr>
        <w:pStyle w:val="BodyText"/>
        <w:spacing w:before="10"/>
        <w:rPr>
          <w:sz w:val="17"/>
        </w:rPr>
      </w:pPr>
    </w:p>
    <w:p w14:paraId="4BDFD5B1" w14:textId="77777777" w:rsidR="000B2537" w:rsidRDefault="00EB36A8">
      <w:pPr>
        <w:pStyle w:val="Heading1"/>
        <w:ind w:left="460"/>
        <w:rPr>
          <w:rFonts w:ascii="Arial" w:hAnsi="Arial" w:cs="Arial"/>
          <w:b w:val="0"/>
          <w:sz w:val="22"/>
          <w:szCs w:val="22"/>
        </w:rPr>
      </w:pPr>
      <w:r>
        <w:rPr>
          <w:color w:val="231F20"/>
        </w:rPr>
        <w:t>COMMENT</w:t>
      </w:r>
      <w:r>
        <w:rPr>
          <w:b w:val="0"/>
          <w:color w:val="231F20"/>
        </w:rPr>
        <w:t>:</w:t>
      </w:r>
      <w:r w:rsidR="004912AF">
        <w:rPr>
          <w:b w:val="0"/>
          <w:color w:val="231F20"/>
        </w:rPr>
        <w:t xml:space="preserve">  </w:t>
      </w:r>
      <w:r w:rsidR="000B2537" w:rsidRPr="000B2537">
        <w:rPr>
          <w:rFonts w:ascii="Arial" w:hAnsi="Arial" w:cs="Arial"/>
          <w:b w:val="0"/>
          <w:sz w:val="22"/>
          <w:szCs w:val="22"/>
        </w:rPr>
        <w:fldChar w:fldCharType="begin">
          <w:ffData>
            <w:name w:val="Text72"/>
            <w:enabled/>
            <w:calcOnExit w:val="0"/>
            <w:textInput/>
          </w:ffData>
        </w:fldChar>
      </w:r>
      <w:r w:rsidR="000B2537" w:rsidRPr="000B2537">
        <w:rPr>
          <w:rFonts w:ascii="Arial" w:hAnsi="Arial" w:cs="Arial"/>
          <w:b w:val="0"/>
          <w:sz w:val="22"/>
          <w:szCs w:val="22"/>
        </w:rPr>
        <w:instrText xml:space="preserve"> FORMTEXT </w:instrText>
      </w:r>
      <w:r w:rsidR="000B2537" w:rsidRPr="000B2537">
        <w:rPr>
          <w:rFonts w:ascii="Arial" w:hAnsi="Arial" w:cs="Arial"/>
          <w:b w:val="0"/>
          <w:sz w:val="22"/>
          <w:szCs w:val="22"/>
        </w:rPr>
      </w:r>
      <w:r w:rsidR="000B2537" w:rsidRPr="000B2537">
        <w:rPr>
          <w:rFonts w:ascii="Arial" w:hAnsi="Arial" w:cs="Arial"/>
          <w:b w:val="0"/>
          <w:sz w:val="22"/>
          <w:szCs w:val="22"/>
        </w:rPr>
        <w:fldChar w:fldCharType="separate"/>
      </w:r>
      <w:r w:rsidR="000B2537" w:rsidRPr="000B2537">
        <w:rPr>
          <w:rFonts w:ascii="Arial" w:hAnsi="Arial" w:cs="Arial"/>
          <w:b w:val="0"/>
          <w:noProof/>
          <w:sz w:val="22"/>
          <w:szCs w:val="22"/>
        </w:rPr>
        <w:t> </w:t>
      </w:r>
      <w:r w:rsidR="000B2537" w:rsidRPr="000B2537">
        <w:rPr>
          <w:rFonts w:ascii="Arial" w:hAnsi="Arial" w:cs="Arial"/>
          <w:b w:val="0"/>
          <w:noProof/>
          <w:sz w:val="22"/>
          <w:szCs w:val="22"/>
        </w:rPr>
        <w:t> </w:t>
      </w:r>
      <w:r w:rsidR="000B2537" w:rsidRPr="000B2537">
        <w:rPr>
          <w:rFonts w:ascii="Arial" w:hAnsi="Arial" w:cs="Arial"/>
          <w:b w:val="0"/>
          <w:noProof/>
          <w:sz w:val="22"/>
          <w:szCs w:val="22"/>
        </w:rPr>
        <w:t> </w:t>
      </w:r>
      <w:r w:rsidR="000B2537" w:rsidRPr="000B2537">
        <w:rPr>
          <w:rFonts w:ascii="Arial" w:hAnsi="Arial" w:cs="Arial"/>
          <w:b w:val="0"/>
          <w:noProof/>
          <w:sz w:val="22"/>
          <w:szCs w:val="22"/>
        </w:rPr>
        <w:t> </w:t>
      </w:r>
      <w:r w:rsidR="000B2537" w:rsidRPr="000B2537">
        <w:rPr>
          <w:rFonts w:ascii="Arial" w:hAnsi="Arial" w:cs="Arial"/>
          <w:b w:val="0"/>
          <w:noProof/>
          <w:sz w:val="22"/>
          <w:szCs w:val="22"/>
        </w:rPr>
        <w:t> </w:t>
      </w:r>
      <w:r w:rsidR="000B2537" w:rsidRPr="000B2537">
        <w:rPr>
          <w:rFonts w:ascii="Arial" w:hAnsi="Arial" w:cs="Arial"/>
          <w:b w:val="0"/>
          <w:sz w:val="22"/>
          <w:szCs w:val="22"/>
        </w:rPr>
        <w:fldChar w:fldCharType="end"/>
      </w:r>
    </w:p>
    <w:p w14:paraId="4E449B9B" w14:textId="7AE33B19" w:rsidR="000B2537" w:rsidRDefault="004912AF" w:rsidP="000B2537">
      <w:pPr>
        <w:pStyle w:val="Heading1"/>
        <w:ind w:left="460"/>
        <w:rPr>
          <w:b w:val="0"/>
        </w:rPr>
      </w:pPr>
      <w:r>
        <w:rPr>
          <w:b w:val="0"/>
          <w:color w:val="231F20"/>
        </w:rPr>
        <w:t>_</w:t>
      </w:r>
      <w:r w:rsidR="000B2537">
        <w:rPr>
          <w:b w:val="0"/>
          <w:color w:val="231F20"/>
        </w:rPr>
        <w:t>_____________________________________________________________________________________</w:t>
      </w:r>
    </w:p>
    <w:p w14:paraId="391274AE" w14:textId="77777777" w:rsidR="000B2537" w:rsidRDefault="004912AF" w:rsidP="000B2537">
      <w:pPr>
        <w:pStyle w:val="Heading1"/>
        <w:ind w:left="460"/>
        <w:rPr>
          <w:b w:val="0"/>
        </w:rPr>
      </w:pPr>
      <w:r>
        <w:rPr>
          <w:b w:val="0"/>
          <w:color w:val="231F20"/>
        </w:rPr>
        <w:t>__</w:t>
      </w:r>
      <w:r w:rsidR="000B2537">
        <w:rPr>
          <w:b w:val="0"/>
          <w:color w:val="231F20"/>
        </w:rPr>
        <w:t>____________________________________________________________________________________</w:t>
      </w:r>
    </w:p>
    <w:p w14:paraId="328B6823" w14:textId="6B7ECF4A" w:rsidR="00BC7A3C" w:rsidRDefault="004912AF">
      <w:pPr>
        <w:pStyle w:val="Heading1"/>
        <w:ind w:left="460"/>
        <w:rPr>
          <w:b w:val="0"/>
        </w:rPr>
      </w:pPr>
      <w:r>
        <w:rPr>
          <w:b w:val="0"/>
          <w:color w:val="231F20"/>
        </w:rPr>
        <w:t>_________________________________________</w:t>
      </w:r>
      <w:r w:rsidR="000B2537">
        <w:rPr>
          <w:b w:val="0"/>
          <w:color w:val="231F20"/>
        </w:rPr>
        <w:t>_____</w:t>
      </w:r>
      <w:r>
        <w:rPr>
          <w:b w:val="0"/>
          <w:color w:val="231F20"/>
        </w:rPr>
        <w:t>________________________________________</w:t>
      </w:r>
    </w:p>
    <w:sectPr w:rsidR="00BC7A3C">
      <w:pgSz w:w="12240" w:h="15840"/>
      <w:pgMar w:top="720" w:right="880" w:bottom="1020" w:left="980" w:header="0" w:footer="8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C526B" w14:textId="77777777" w:rsidR="00D06474" w:rsidRDefault="00D06474">
      <w:r>
        <w:separator/>
      </w:r>
    </w:p>
  </w:endnote>
  <w:endnote w:type="continuationSeparator" w:id="0">
    <w:p w14:paraId="6E42A889" w14:textId="77777777" w:rsidR="00D06474" w:rsidRDefault="00D0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C7B68" w14:textId="77777777" w:rsidR="00AC0B26" w:rsidRDefault="00AC0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A422" w14:textId="56756128" w:rsidR="00BC7A3C" w:rsidRDefault="004912AF">
    <w:pPr>
      <w:pStyle w:val="BodyText"/>
      <w:spacing w:line="14" w:lineRule="auto"/>
    </w:pPr>
    <w:r>
      <w:rPr>
        <w:noProof/>
      </w:rPr>
      <mc:AlternateContent>
        <mc:Choice Requires="wps">
          <w:drawing>
            <wp:anchor distT="0" distB="0" distL="114300" distR="114300" simplePos="0" relativeHeight="503301584" behindDoc="1" locked="0" layoutInCell="1" allowOverlap="1" wp14:anchorId="14810D0A" wp14:editId="41899712">
              <wp:simplePos x="0" y="0"/>
              <wp:positionH relativeFrom="page">
                <wp:posOffset>901700</wp:posOffset>
              </wp:positionH>
              <wp:positionV relativeFrom="page">
                <wp:posOffset>9387840</wp:posOffset>
              </wp:positionV>
              <wp:extent cx="1510665" cy="2254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6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16981" w14:textId="4A830CC6" w:rsidR="00BC7A3C" w:rsidRDefault="00EB36A8">
                          <w:pPr>
                            <w:spacing w:before="13"/>
                            <w:ind w:left="20"/>
                            <w:rPr>
                              <w:sz w:val="14"/>
                            </w:rPr>
                          </w:pPr>
                          <w:r>
                            <w:rPr>
                              <w:color w:val="231F20"/>
                              <w:sz w:val="14"/>
                            </w:rPr>
                            <w:t xml:space="preserve">Revised </w:t>
                          </w:r>
                          <w:r w:rsidR="00AC0B26">
                            <w:rPr>
                              <w:color w:val="231F20"/>
                              <w:sz w:val="14"/>
                            </w:rPr>
                            <w:t>11.1.2020</w:t>
                          </w:r>
                        </w:p>
                        <w:p w14:paraId="6E4946D0" w14:textId="45169E53" w:rsidR="00BC7A3C" w:rsidRDefault="00EB36A8">
                          <w:pPr>
                            <w:ind w:left="20"/>
                            <w:rPr>
                              <w:sz w:val="14"/>
                            </w:rPr>
                          </w:pPr>
                          <w:r>
                            <w:rPr>
                              <w:color w:val="231F20"/>
                              <w:sz w:val="14"/>
                            </w:rPr>
                            <w:t>Updated Risk and Needs.docx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10D0A" id="_x0000_t202" coordsize="21600,21600" o:spt="202" path="m,l,21600r21600,l21600,xe">
              <v:stroke joinstyle="miter"/>
              <v:path gradientshapeok="t" o:connecttype="rect"/>
            </v:shapetype>
            <v:shape id="Text Box 2" o:spid="_x0000_s1026" type="#_x0000_t202" style="position:absolute;margin-left:71pt;margin-top:739.2pt;width:118.95pt;height:17.75pt;z-index:-1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" filled="f" stroked="f">
              <v:textbox inset="0,0,0,0">
                <w:txbxContent>
                  <w:p w14:paraId="20516981" w14:textId="4A830CC6" w:rsidR="00BC7A3C" w:rsidRDefault="00EB36A8">
                    <w:pPr>
                      <w:spacing w:before="13"/>
                      <w:ind w:left="20"/>
                      <w:rPr>
                        <w:sz w:val="14"/>
                      </w:rPr>
                    </w:pPr>
                    <w:r>
                      <w:rPr>
                        <w:color w:val="231F20"/>
                        <w:sz w:val="14"/>
                      </w:rPr>
                      <w:t xml:space="preserve">Revised </w:t>
                    </w:r>
                    <w:r w:rsidR="00AC0B26">
                      <w:rPr>
                        <w:color w:val="231F20"/>
                        <w:sz w:val="14"/>
                      </w:rPr>
                      <w:t>11.1.2020</w:t>
                    </w:r>
                  </w:p>
                  <w:p w14:paraId="6E4946D0" w14:textId="45169E53" w:rsidR="00BC7A3C" w:rsidRDefault="00EB36A8">
                    <w:pPr>
                      <w:ind w:left="20"/>
                      <w:rPr>
                        <w:sz w:val="14"/>
                      </w:rPr>
                    </w:pPr>
                    <w:r>
                      <w:rPr>
                        <w:color w:val="231F20"/>
                        <w:sz w:val="14"/>
                      </w:rPr>
                      <w:t>Updated Risk and Needs.docx</w:t>
                    </w:r>
                  </w:p>
                </w:txbxContent>
              </v:textbox>
              <w10:wrap anchorx="page" anchory="page"/>
            </v:shape>
          </w:pict>
        </mc:Fallback>
      </mc:AlternateContent>
    </w:r>
    <w:r>
      <w:rPr>
        <w:noProof/>
      </w:rPr>
      <mc:AlternateContent>
        <mc:Choice Requires="wps">
          <w:drawing>
            <wp:anchor distT="0" distB="0" distL="114300" distR="114300" simplePos="0" relativeHeight="503301608" behindDoc="1" locked="0" layoutInCell="1" allowOverlap="1" wp14:anchorId="35DDE4FE" wp14:editId="1B2F4C8C">
              <wp:simplePos x="0" y="0"/>
              <wp:positionH relativeFrom="page">
                <wp:posOffset>3829685</wp:posOffset>
              </wp:positionH>
              <wp:positionV relativeFrom="page">
                <wp:posOffset>9388475</wp:posOffset>
              </wp:positionV>
              <wp:extent cx="114300" cy="165735"/>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00428" w14:textId="77777777" w:rsidR="00BC7A3C" w:rsidRDefault="00EB36A8">
                          <w:pPr>
                            <w:pStyle w:val="BodyText"/>
                            <w:spacing w:before="10"/>
                            <w:ind w:left="40"/>
                          </w:pPr>
                          <w:r>
                            <w:fldChar w:fldCharType="begin"/>
                          </w:r>
                          <w:r>
                            <w:rPr>
                              <w:color w:val="231F20"/>
                              <w:w w:val="99"/>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DE4FE" id="Text Box 1" o:spid="_x0000_s1027" type="#_x0000_t202" style="position:absolute;margin-left:301.55pt;margin-top:739.25pt;width:9pt;height:13.0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" filled="f" stroked="f">
              <v:textbox inset="0,0,0,0">
                <w:txbxContent>
                  <w:p w14:paraId="70300428" w14:textId="77777777" w:rsidR="00BC7A3C" w:rsidRDefault="00EB36A8">
                    <w:pPr>
                      <w:pStyle w:val="BodyText"/>
                      <w:spacing w:before="10"/>
                      <w:ind w:left="40"/>
                    </w:pPr>
                    <w:r>
                      <w:fldChar w:fldCharType="begin"/>
                    </w:r>
                    <w:r>
                      <w:rPr>
                        <w:color w:val="231F20"/>
                        <w:w w:val="99"/>
                      </w:rPr>
                      <w:instrText xml:space="preserve"> PAGE </w:instrText>
                    </w:r>
                    <w:r>
                      <w:fldChar w:fldCharType="separate"/>
                    </w:r>
                    <w: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9E8D" w14:textId="77777777" w:rsidR="00AC0B26" w:rsidRDefault="00AC0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F77CB" w14:textId="77777777" w:rsidR="00D06474" w:rsidRDefault="00D06474">
      <w:r>
        <w:separator/>
      </w:r>
    </w:p>
  </w:footnote>
  <w:footnote w:type="continuationSeparator" w:id="0">
    <w:p w14:paraId="6F684B88" w14:textId="77777777" w:rsidR="00D06474" w:rsidRDefault="00D0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96C7" w14:textId="77777777" w:rsidR="00AC0B26" w:rsidRDefault="00AC0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D80C" w14:textId="77777777" w:rsidR="00AC0B26" w:rsidRDefault="00AC0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800E" w14:textId="77777777" w:rsidR="00AC0B26" w:rsidRDefault="00AC0B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5N9YZCBPPH6e++3L08GNtl4L+boBldEMvJEVfaiSMS3+PJX5xbGNgLi+9JTuHklntLTOy7ao9ljQolsEwQdKg==" w:salt="ENSM5nXjKkX+GUPnQRYwt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3C"/>
    <w:rsid w:val="000B2537"/>
    <w:rsid w:val="000C34FF"/>
    <w:rsid w:val="004912AF"/>
    <w:rsid w:val="004A204D"/>
    <w:rsid w:val="004A2191"/>
    <w:rsid w:val="005728A5"/>
    <w:rsid w:val="005C7B62"/>
    <w:rsid w:val="006A53FD"/>
    <w:rsid w:val="006B0D5B"/>
    <w:rsid w:val="008362EB"/>
    <w:rsid w:val="00A4622E"/>
    <w:rsid w:val="00A7550F"/>
    <w:rsid w:val="00AC0B26"/>
    <w:rsid w:val="00BC7A3C"/>
    <w:rsid w:val="00CF23CC"/>
    <w:rsid w:val="00D06474"/>
    <w:rsid w:val="00D64105"/>
    <w:rsid w:val="00EB36A8"/>
    <w:rsid w:val="00EF3F53"/>
    <w:rsid w:val="00F3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2BCA6"/>
  <w15:docId w15:val="{E213B320-571B-4FAB-8A95-B2FBE2C1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0" w:lineRule="exact"/>
      <w:ind w:left="107"/>
    </w:pPr>
  </w:style>
  <w:style w:type="table" w:styleId="TableGrid">
    <w:name w:val="Table Grid"/>
    <w:basedOn w:val="TableNormal"/>
    <w:uiPriority w:val="39"/>
    <w:rsid w:val="00491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B26"/>
    <w:pPr>
      <w:tabs>
        <w:tab w:val="center" w:pos="4680"/>
        <w:tab w:val="right" w:pos="9360"/>
      </w:tabs>
    </w:pPr>
  </w:style>
  <w:style w:type="character" w:customStyle="1" w:styleId="HeaderChar">
    <w:name w:val="Header Char"/>
    <w:basedOn w:val="DefaultParagraphFont"/>
    <w:link w:val="Header"/>
    <w:uiPriority w:val="99"/>
    <w:rsid w:val="00AC0B26"/>
    <w:rPr>
      <w:rFonts w:ascii="Times New Roman" w:eastAsia="Times New Roman" w:hAnsi="Times New Roman" w:cs="Times New Roman"/>
    </w:rPr>
  </w:style>
  <w:style w:type="paragraph" w:styleId="Footer">
    <w:name w:val="footer"/>
    <w:basedOn w:val="Normal"/>
    <w:link w:val="FooterChar"/>
    <w:uiPriority w:val="99"/>
    <w:unhideWhenUsed/>
    <w:rsid w:val="00AC0B26"/>
    <w:pPr>
      <w:tabs>
        <w:tab w:val="center" w:pos="4680"/>
        <w:tab w:val="right" w:pos="9360"/>
      </w:tabs>
    </w:pPr>
  </w:style>
  <w:style w:type="character" w:customStyle="1" w:styleId="FooterChar">
    <w:name w:val="Footer Char"/>
    <w:basedOn w:val="DefaultParagraphFont"/>
    <w:link w:val="Footer"/>
    <w:uiPriority w:val="99"/>
    <w:rsid w:val="00AC0B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OVERVIEW OF NORTH CAROLINA OFFICE OF JUVENILE JUSTICE</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NORTH CAROLINA OFFICE OF JUVENILE JUSTICE</dc:title>
  <dc:creator>Shelby Lunning</dc:creator>
  <cp:lastModifiedBy>E. Denise Briggs</cp:lastModifiedBy>
  <cp:revision>2</cp:revision>
  <dcterms:created xsi:type="dcterms:W3CDTF">2022-07-12T15:21:00Z</dcterms:created>
  <dcterms:modified xsi:type="dcterms:W3CDTF">2022-07-12T15:21:00Z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2016</vt:lpwstr>
  </property>
  <property fmtid="{D5CDD505-2E9C-101B-9397-08002B2CF9AE}" pid="4" name="LastSaved">
    <vt:filetime>2020-11-02T00:00:00Z</vt:filetime>
  </property>
</Properties>
</file>